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75" w:rsidRDefault="00FC5A0A">
      <w:pPr>
        <w:pStyle w:val="a4"/>
        <w:widowControl w:val="0"/>
        <w:tabs>
          <w:tab w:val="clear" w:pos="8640"/>
        </w:tabs>
        <w:overflowPunct/>
        <w:autoSpaceDE/>
        <w:snapToGrid w:val="0"/>
        <w:spacing w:before="0" w:after="0" w:line="440" w:lineRule="exact"/>
        <w:textAlignment w:val="auto"/>
      </w:pPr>
      <w:r>
        <w:rPr>
          <w:rFonts w:ascii="標楷體" w:eastAsia="標楷體" w:hAnsi="標楷體"/>
          <w:b/>
          <w:color w:val="000000"/>
          <w:spacing w:val="24"/>
          <w:kern w:val="3"/>
          <w:szCs w:val="32"/>
        </w:rPr>
        <w:t>臺北市第25屆中小學及幼兒園</w:t>
      </w:r>
    </w:p>
    <w:p w:rsidR="00CC1175" w:rsidRDefault="00FC5A0A">
      <w:pPr>
        <w:pStyle w:val="a4"/>
        <w:widowControl w:val="0"/>
        <w:tabs>
          <w:tab w:val="clear" w:pos="8640"/>
        </w:tabs>
        <w:overflowPunct/>
        <w:autoSpaceDE/>
        <w:snapToGrid w:val="0"/>
        <w:spacing w:before="0" w:after="0" w:line="440" w:lineRule="exact"/>
        <w:textAlignment w:val="auto"/>
        <w:rPr>
          <w:rFonts w:ascii="標楷體" w:eastAsia="標楷體" w:hAnsi="標楷體"/>
          <w:b/>
          <w:color w:val="000000"/>
          <w:spacing w:val="24"/>
          <w:kern w:val="3"/>
          <w:szCs w:val="32"/>
        </w:rPr>
      </w:pPr>
      <w:r>
        <w:rPr>
          <w:rFonts w:ascii="標楷體" w:eastAsia="標楷體" w:hAnsi="標楷體"/>
          <w:b/>
          <w:color w:val="000000"/>
          <w:spacing w:val="24"/>
          <w:kern w:val="3"/>
          <w:szCs w:val="32"/>
        </w:rPr>
        <w:t>教育專業創新與行動研究徵件實施計畫</w:t>
      </w:r>
    </w:p>
    <w:p w:rsidR="00CC1175" w:rsidRDefault="00FC5A0A">
      <w:pPr>
        <w:spacing w:line="440" w:lineRule="exact"/>
        <w:jc w:val="center"/>
      </w:pPr>
      <w:r>
        <w:rPr>
          <w:rFonts w:ascii="標楷體" w:eastAsia="標楷體" w:hAnsi="標楷體"/>
          <w:b/>
          <w:color w:val="000000"/>
          <w:spacing w:val="24"/>
          <w:sz w:val="32"/>
          <w:szCs w:val="32"/>
        </w:rPr>
        <w:t>幼兒園組</w:t>
      </w:r>
      <w:r>
        <w:rPr>
          <w:rFonts w:ascii="標楷體" w:eastAsia="標楷體" w:hAnsi="標楷體"/>
          <w:b/>
          <w:color w:val="000000"/>
          <w:position w:val="-2"/>
          <w:sz w:val="32"/>
          <w:szCs w:val="32"/>
        </w:rPr>
        <w:t>實施計畫</w:t>
      </w:r>
    </w:p>
    <w:p w:rsidR="00CC1175" w:rsidRDefault="00FC5A0A">
      <w:pPr>
        <w:widowControl/>
        <w:numPr>
          <w:ilvl w:val="0"/>
          <w:numId w:val="1"/>
        </w:numPr>
        <w:tabs>
          <w:tab w:val="left" w:pos="-13833"/>
        </w:tabs>
        <w:spacing w:line="440" w:lineRule="exact"/>
        <w:ind w:hanging="482"/>
        <w:jc w:val="both"/>
        <w:rPr>
          <w:rFonts w:ascii="標楷體" w:eastAsia="標楷體" w:hAnsi="標楷體"/>
          <w:color w:val="000000"/>
          <w:szCs w:val="24"/>
        </w:rPr>
      </w:pPr>
      <w:r>
        <w:rPr>
          <w:rFonts w:ascii="標楷體" w:eastAsia="標楷體" w:hAnsi="標楷體"/>
          <w:color w:val="000000"/>
          <w:szCs w:val="24"/>
        </w:rPr>
        <w:t>依據</w:t>
      </w:r>
    </w:p>
    <w:p w:rsidR="00CC1175" w:rsidRDefault="00FC5A0A">
      <w:pPr>
        <w:widowControl/>
        <w:numPr>
          <w:ilvl w:val="1"/>
          <w:numId w:val="1"/>
        </w:numPr>
        <w:tabs>
          <w:tab w:val="left" w:pos="-4863"/>
        </w:tabs>
        <w:spacing w:line="440" w:lineRule="exact"/>
        <w:ind w:left="993" w:hanging="511"/>
        <w:jc w:val="both"/>
      </w:pPr>
      <w:r>
        <w:rPr>
          <w:rFonts w:ascii="標楷體" w:eastAsia="標楷體" w:hAnsi="標楷體"/>
          <w:color w:val="000000"/>
          <w:kern w:val="0"/>
          <w:szCs w:val="24"/>
        </w:rPr>
        <w:t>臺北市政府教育局</w:t>
      </w:r>
      <w:proofErr w:type="gramStart"/>
      <w:r>
        <w:rPr>
          <w:rFonts w:ascii="標楷體" w:eastAsia="標楷體" w:hAnsi="標楷體"/>
          <w:color w:val="000000"/>
          <w:kern w:val="0"/>
          <w:szCs w:val="24"/>
        </w:rPr>
        <w:t>113</w:t>
      </w:r>
      <w:proofErr w:type="gramEnd"/>
      <w:r>
        <w:rPr>
          <w:rFonts w:ascii="標楷體" w:eastAsia="標楷體" w:hAnsi="標楷體"/>
          <w:color w:val="000000"/>
          <w:kern w:val="0"/>
          <w:szCs w:val="24"/>
        </w:rPr>
        <w:t>年度施政計畫。</w:t>
      </w:r>
    </w:p>
    <w:p w:rsidR="00CC1175" w:rsidRDefault="00FC5A0A">
      <w:pPr>
        <w:widowControl/>
        <w:numPr>
          <w:ilvl w:val="1"/>
          <w:numId w:val="1"/>
        </w:numPr>
        <w:tabs>
          <w:tab w:val="left" w:pos="-4863"/>
        </w:tabs>
        <w:spacing w:line="440" w:lineRule="exact"/>
        <w:ind w:left="993" w:hanging="511"/>
        <w:jc w:val="both"/>
        <w:rPr>
          <w:rFonts w:ascii="標楷體" w:eastAsia="標楷體" w:hAnsi="標楷體"/>
          <w:color w:val="000000"/>
          <w:kern w:val="0"/>
          <w:szCs w:val="24"/>
        </w:rPr>
      </w:pPr>
      <w:r>
        <w:rPr>
          <w:rFonts w:ascii="標楷體" w:eastAsia="標楷體" w:hAnsi="標楷體"/>
          <w:color w:val="000000"/>
          <w:kern w:val="0"/>
          <w:szCs w:val="24"/>
        </w:rPr>
        <w:t>《公務人員品德修養及工作績效激勵辦法》第6條第1項第4款規定辦理獎勵事宜。</w:t>
      </w:r>
    </w:p>
    <w:p w:rsidR="00CC1175" w:rsidRDefault="00FC5A0A">
      <w:pPr>
        <w:widowControl/>
        <w:numPr>
          <w:ilvl w:val="1"/>
          <w:numId w:val="1"/>
        </w:numPr>
        <w:tabs>
          <w:tab w:val="left" w:pos="-4863"/>
        </w:tabs>
        <w:spacing w:line="440" w:lineRule="exact"/>
        <w:ind w:left="993" w:hanging="511"/>
        <w:jc w:val="both"/>
      </w:pPr>
      <w:r>
        <w:rPr>
          <w:rFonts w:ascii="標楷體" w:eastAsia="標楷體" w:hAnsi="標楷體"/>
          <w:color w:val="000000"/>
          <w:kern w:val="0"/>
          <w:szCs w:val="24"/>
        </w:rPr>
        <w:t>《學術倫理案件處理及審議要點》第3點有關研究人員違反學術倫理之列舉事項。</w:t>
      </w:r>
    </w:p>
    <w:p w:rsidR="00CC1175" w:rsidRDefault="00FC5A0A">
      <w:pPr>
        <w:widowControl/>
        <w:numPr>
          <w:ilvl w:val="0"/>
          <w:numId w:val="1"/>
        </w:numPr>
        <w:tabs>
          <w:tab w:val="left" w:pos="-13833"/>
        </w:tabs>
        <w:spacing w:line="440" w:lineRule="exact"/>
        <w:ind w:hanging="482"/>
        <w:jc w:val="both"/>
        <w:rPr>
          <w:rFonts w:ascii="標楷體" w:eastAsia="標楷體" w:hAnsi="標楷體"/>
          <w:color w:val="000000"/>
        </w:rPr>
      </w:pPr>
      <w:r>
        <w:rPr>
          <w:rFonts w:ascii="標楷體" w:eastAsia="標楷體" w:hAnsi="標楷體"/>
          <w:color w:val="000000"/>
        </w:rPr>
        <w:t>目的：</w:t>
      </w:r>
    </w:p>
    <w:p w:rsidR="00CC1175" w:rsidRDefault="00FC5A0A">
      <w:pPr>
        <w:pStyle w:val="af5"/>
        <w:widowControl/>
        <w:numPr>
          <w:ilvl w:val="1"/>
          <w:numId w:val="1"/>
        </w:numPr>
        <w:tabs>
          <w:tab w:val="left" w:pos="-4863"/>
        </w:tabs>
        <w:spacing w:after="0" w:line="440" w:lineRule="exact"/>
        <w:ind w:left="993" w:hanging="513"/>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提升各校（含幼兒園及特殊學校，以下同）教育專業人員教育專業研究知能，分析教育政策實施轉化過程與實踐價值，解決學校及幼兒園實務困境。</w:t>
      </w:r>
    </w:p>
    <w:p w:rsidR="00CC1175" w:rsidRDefault="00FC5A0A">
      <w:pPr>
        <w:pStyle w:val="af5"/>
        <w:widowControl/>
        <w:numPr>
          <w:ilvl w:val="1"/>
          <w:numId w:val="1"/>
        </w:numPr>
        <w:tabs>
          <w:tab w:val="left" w:pos="-4863"/>
        </w:tabs>
        <w:spacing w:after="0" w:line="440" w:lineRule="exact"/>
        <w:ind w:left="993" w:hanging="513"/>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鼓勵各校教育專業人員發表研究成果，激盪教育政策、理論及實務之相互辯證，實踐學校教育改革目標與理想。</w:t>
      </w:r>
    </w:p>
    <w:p w:rsidR="00CC1175" w:rsidRDefault="00FC5A0A">
      <w:pPr>
        <w:widowControl/>
        <w:numPr>
          <w:ilvl w:val="0"/>
          <w:numId w:val="1"/>
        </w:numPr>
        <w:tabs>
          <w:tab w:val="left" w:pos="-2313"/>
        </w:tabs>
        <w:spacing w:line="440" w:lineRule="exact"/>
        <w:ind w:left="482" w:hanging="482"/>
        <w:jc w:val="both"/>
        <w:rPr>
          <w:rFonts w:ascii="標楷體" w:eastAsia="標楷體" w:hAnsi="標楷體"/>
          <w:color w:val="000000"/>
        </w:rPr>
      </w:pPr>
      <w:r>
        <w:rPr>
          <w:rFonts w:ascii="標楷體" w:eastAsia="標楷體" w:hAnsi="標楷體"/>
          <w:color w:val="000000"/>
        </w:rPr>
        <w:t>主辦單位：臺北市政府教育局(以下簡稱教育局)</w:t>
      </w:r>
    </w:p>
    <w:p w:rsidR="00CC1175" w:rsidRDefault="00FC5A0A">
      <w:pPr>
        <w:widowControl/>
        <w:numPr>
          <w:ilvl w:val="0"/>
          <w:numId w:val="1"/>
        </w:numPr>
        <w:tabs>
          <w:tab w:val="left" w:pos="-2313"/>
        </w:tabs>
        <w:spacing w:line="440" w:lineRule="exact"/>
        <w:ind w:left="482" w:hanging="482"/>
        <w:jc w:val="both"/>
        <w:rPr>
          <w:rFonts w:ascii="標楷體" w:eastAsia="標楷體" w:hAnsi="標楷體"/>
          <w:color w:val="000000"/>
        </w:rPr>
      </w:pPr>
      <w:r>
        <w:rPr>
          <w:rFonts w:ascii="標楷體" w:eastAsia="標楷體" w:hAnsi="標楷體"/>
          <w:color w:val="000000"/>
        </w:rPr>
        <w:t>分組承辦單位：</w:t>
      </w:r>
    </w:p>
    <w:p w:rsidR="00CC1175" w:rsidRDefault="00FC5A0A">
      <w:pPr>
        <w:pStyle w:val="af5"/>
        <w:numPr>
          <w:ilvl w:val="0"/>
          <w:numId w:val="2"/>
        </w:numPr>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幼兒園組承辦幼兒園：臺北市立南海實驗幼兒園（以下簡稱南海實幼）</w:t>
      </w:r>
    </w:p>
    <w:p w:rsidR="00CC1175" w:rsidRDefault="00FC5A0A">
      <w:pPr>
        <w:pStyle w:val="af5"/>
        <w:numPr>
          <w:ilvl w:val="0"/>
          <w:numId w:val="2"/>
        </w:numPr>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數位服務資訊承辦學校：臺北市大同區大橋國民小學（以下簡稱大橋國小）</w:t>
      </w:r>
    </w:p>
    <w:p w:rsidR="00CC1175" w:rsidRDefault="00FC5A0A">
      <w:pPr>
        <w:widowControl/>
        <w:numPr>
          <w:ilvl w:val="0"/>
          <w:numId w:val="1"/>
        </w:numPr>
        <w:tabs>
          <w:tab w:val="left" w:pos="-2313"/>
        </w:tabs>
        <w:spacing w:line="440" w:lineRule="exact"/>
        <w:ind w:left="482" w:hanging="482"/>
        <w:jc w:val="both"/>
        <w:rPr>
          <w:rFonts w:ascii="標楷體" w:eastAsia="標楷體" w:hAnsi="標楷體"/>
          <w:color w:val="000000"/>
        </w:rPr>
      </w:pPr>
      <w:r>
        <w:rPr>
          <w:rFonts w:ascii="標楷體" w:eastAsia="標楷體" w:hAnsi="標楷體"/>
          <w:color w:val="000000"/>
        </w:rPr>
        <w:t>參加對象（以下各類參加對象皆包含特殊教育專業人員）</w:t>
      </w:r>
    </w:p>
    <w:p w:rsidR="00CC1175" w:rsidRDefault="00FC5A0A">
      <w:pPr>
        <w:pStyle w:val="af5"/>
        <w:widowControl/>
        <w:numPr>
          <w:ilvl w:val="0"/>
          <w:numId w:val="3"/>
        </w:numPr>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第1類：現職專任教育人員同1稿件可1人投稿，亦可多人合著，至多6位作者。</w:t>
      </w:r>
    </w:p>
    <w:p w:rsidR="00CC1175" w:rsidRDefault="00FC5A0A">
      <w:pPr>
        <w:pStyle w:val="af5"/>
        <w:widowControl/>
        <w:numPr>
          <w:ilvl w:val="0"/>
          <w:numId w:val="4"/>
        </w:numPr>
        <w:spacing w:after="0" w:line="440" w:lineRule="exact"/>
        <w:jc w:val="both"/>
        <w:rPr>
          <w:lang w:eastAsia="zh-TW"/>
        </w:rPr>
      </w:pPr>
      <w:r>
        <w:rPr>
          <w:rFonts w:ascii="標楷體" w:eastAsia="標楷體" w:hAnsi="標楷體"/>
          <w:color w:val="000000"/>
          <w:sz w:val="24"/>
          <w:szCs w:val="24"/>
          <w:lang w:eastAsia="zh-TW"/>
        </w:rPr>
        <w:t>本市112學年度公私立（含國立及公立附設）幼兒園現職專任教育人員。</w:t>
      </w:r>
    </w:p>
    <w:p w:rsidR="00CC1175" w:rsidRDefault="00FC5A0A">
      <w:pPr>
        <w:pStyle w:val="af5"/>
        <w:widowControl/>
        <w:numPr>
          <w:ilvl w:val="0"/>
          <w:numId w:val="4"/>
        </w:numPr>
        <w:spacing w:after="0" w:line="440" w:lineRule="exact"/>
        <w:jc w:val="both"/>
        <w:rPr>
          <w:lang w:eastAsia="zh-TW"/>
        </w:rPr>
      </w:pPr>
      <w:r>
        <w:rPr>
          <w:rFonts w:ascii="標楷體" w:eastAsia="標楷體" w:hAnsi="標楷體"/>
          <w:color w:val="000000"/>
          <w:sz w:val="24"/>
          <w:szCs w:val="24"/>
          <w:lang w:eastAsia="zh-TW"/>
        </w:rPr>
        <w:t>本市112學年度公私立（含國立及公立附設幼兒園）代理教師（指符合教育部「教保服務人員條例施行細則」第8條第1項規定，聘期達3個月者）及實習教師報名參加時，須與園內現職專任教育人員合作，且不得列第1作者。</w:t>
      </w:r>
    </w:p>
    <w:p w:rsidR="00CC1175" w:rsidRDefault="00FC5A0A">
      <w:pPr>
        <w:pStyle w:val="af5"/>
        <w:widowControl/>
        <w:numPr>
          <w:ilvl w:val="0"/>
          <w:numId w:val="4"/>
        </w:numPr>
        <w:spacing w:after="0" w:line="440" w:lineRule="exact"/>
        <w:jc w:val="both"/>
        <w:rPr>
          <w:rFonts w:ascii="標楷體" w:eastAsia="標楷體" w:hAnsi="標楷體"/>
          <w:color w:val="000000"/>
          <w:sz w:val="24"/>
          <w:szCs w:val="24"/>
          <w:lang w:eastAsia="zh-TW"/>
        </w:rPr>
      </w:pPr>
      <w:proofErr w:type="gramStart"/>
      <w:r>
        <w:rPr>
          <w:rFonts w:ascii="標楷體" w:eastAsia="標楷體" w:hAnsi="標楷體"/>
          <w:color w:val="000000"/>
          <w:sz w:val="24"/>
          <w:szCs w:val="24"/>
          <w:lang w:eastAsia="zh-TW"/>
        </w:rPr>
        <w:t>不</w:t>
      </w:r>
      <w:proofErr w:type="gramEnd"/>
      <w:r>
        <w:rPr>
          <w:rFonts w:ascii="標楷體" w:eastAsia="標楷體" w:hAnsi="標楷體"/>
          <w:color w:val="000000"/>
          <w:sz w:val="24"/>
          <w:szCs w:val="24"/>
          <w:lang w:eastAsia="zh-TW"/>
        </w:rPr>
        <w:t>同學層有意合作進行</w:t>
      </w:r>
      <w:proofErr w:type="gramStart"/>
      <w:r>
        <w:rPr>
          <w:rFonts w:ascii="標楷體" w:eastAsia="標楷體" w:hAnsi="標楷體"/>
          <w:color w:val="000000"/>
          <w:sz w:val="24"/>
          <w:szCs w:val="24"/>
          <w:lang w:eastAsia="zh-TW"/>
        </w:rPr>
        <w:t>跨學</w:t>
      </w:r>
      <w:proofErr w:type="gramEnd"/>
      <w:r>
        <w:rPr>
          <w:rFonts w:ascii="標楷體" w:eastAsia="標楷體" w:hAnsi="標楷體"/>
          <w:color w:val="000000"/>
          <w:sz w:val="24"/>
          <w:szCs w:val="24"/>
          <w:lang w:eastAsia="zh-TW"/>
        </w:rPr>
        <w:t>層行動研究投件者，同1稿件第1作者限登記1人，由第1作者所屬計畫組別之承辦學校及所聘審查委員辦理收件及評審作業，稿件得獎之學校團體獎積分，納入第1作者服務之學校。</w:t>
      </w:r>
    </w:p>
    <w:p w:rsidR="00CC1175" w:rsidRDefault="00FC5A0A">
      <w:pPr>
        <w:pStyle w:val="af5"/>
        <w:widowControl/>
        <w:numPr>
          <w:ilvl w:val="0"/>
          <w:numId w:val="3"/>
        </w:numPr>
        <w:spacing w:after="0" w:line="440" w:lineRule="exact"/>
        <w:ind w:left="850"/>
        <w:jc w:val="both"/>
        <w:rPr>
          <w:lang w:eastAsia="zh-TW"/>
        </w:rPr>
      </w:pPr>
      <w:r>
        <w:rPr>
          <w:rFonts w:ascii="標楷體" w:eastAsia="標楷體" w:hAnsi="標楷體"/>
          <w:color w:val="000000"/>
          <w:sz w:val="24"/>
          <w:szCs w:val="24"/>
          <w:lang w:eastAsia="zh-TW"/>
        </w:rPr>
        <w:t>第2類：非現職專任教育人員同1稿件限1人投稿。</w:t>
      </w:r>
    </w:p>
    <w:p w:rsidR="00CC1175" w:rsidRDefault="00FC5A0A">
      <w:pPr>
        <w:pStyle w:val="af5"/>
        <w:widowControl/>
        <w:spacing w:after="0" w:line="440" w:lineRule="exact"/>
        <w:ind w:left="850"/>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本市112學年度公私立（含國立）及公立附設幼兒園代理園內正式編制職缺之教師，且符合教育部「教保服務人員條例施行細則」第8條第1項規定聘期達3個月者，於</w:t>
      </w:r>
      <w:proofErr w:type="gramStart"/>
      <w:r>
        <w:rPr>
          <w:rFonts w:ascii="標楷體" w:eastAsia="標楷體" w:hAnsi="標楷體"/>
          <w:color w:val="000000"/>
          <w:sz w:val="24"/>
          <w:szCs w:val="24"/>
          <w:lang w:eastAsia="zh-TW"/>
        </w:rPr>
        <w:t>學層線上</w:t>
      </w:r>
      <w:proofErr w:type="gramEnd"/>
      <w:r>
        <w:rPr>
          <w:rFonts w:ascii="標楷體" w:eastAsia="標楷體" w:hAnsi="標楷體"/>
          <w:color w:val="000000"/>
          <w:sz w:val="24"/>
          <w:szCs w:val="24"/>
          <w:lang w:eastAsia="zh-TW"/>
        </w:rPr>
        <w:t>報名起始日前仍在職（遇現職教師留職原因消滅，於線上報名起始日前復職者，不在此限；報名時間</w:t>
      </w:r>
      <w:proofErr w:type="gramStart"/>
      <w:r>
        <w:rPr>
          <w:rFonts w:ascii="標楷體" w:eastAsia="標楷體" w:hAnsi="標楷體"/>
          <w:color w:val="000000"/>
          <w:sz w:val="24"/>
          <w:szCs w:val="24"/>
          <w:lang w:eastAsia="zh-TW"/>
        </w:rPr>
        <w:t>詳</w:t>
      </w:r>
      <w:proofErr w:type="gramEnd"/>
      <w:r>
        <w:rPr>
          <w:rFonts w:ascii="標楷體" w:eastAsia="標楷體" w:hAnsi="標楷體"/>
          <w:color w:val="000000"/>
          <w:sz w:val="24"/>
          <w:szCs w:val="24"/>
          <w:lang w:eastAsia="zh-TW"/>
        </w:rPr>
        <w:t>實施計畫），並經服務之幼兒園人事人員審核後，於徵件報名表（詳實施計畫）下方欄位核章者。</w:t>
      </w:r>
    </w:p>
    <w:p w:rsidR="00CC1175" w:rsidRDefault="00FC5A0A">
      <w:pPr>
        <w:pStyle w:val="af5"/>
        <w:widowControl/>
        <w:numPr>
          <w:ilvl w:val="0"/>
          <w:numId w:val="3"/>
        </w:numPr>
        <w:spacing w:after="0" w:line="48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lastRenderedPageBreak/>
        <w:t>第3類：非學校型態實驗教育團體及機構現職專任及兼任教育人員。</w:t>
      </w:r>
    </w:p>
    <w:p w:rsidR="00CC1175" w:rsidRDefault="00FC5A0A">
      <w:pPr>
        <w:pStyle w:val="af5"/>
        <w:widowControl/>
        <w:numPr>
          <w:ilvl w:val="0"/>
          <w:numId w:val="3"/>
        </w:numPr>
        <w:spacing w:after="0" w:line="48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第4類：海外</w:t>
      </w:r>
      <w:proofErr w:type="gramStart"/>
      <w:r>
        <w:rPr>
          <w:rFonts w:ascii="標楷體" w:eastAsia="標楷體" w:hAnsi="標楷體"/>
          <w:color w:val="000000"/>
          <w:sz w:val="24"/>
          <w:szCs w:val="24"/>
          <w:lang w:eastAsia="zh-TW"/>
        </w:rPr>
        <w:t>臺</w:t>
      </w:r>
      <w:proofErr w:type="gramEnd"/>
      <w:r>
        <w:rPr>
          <w:rFonts w:ascii="標楷體" w:eastAsia="標楷體" w:hAnsi="標楷體"/>
          <w:color w:val="000000"/>
          <w:sz w:val="24"/>
          <w:szCs w:val="24"/>
          <w:lang w:eastAsia="zh-TW"/>
        </w:rPr>
        <w:t>商子弟國小及特殊學校教育人員。</w:t>
      </w:r>
    </w:p>
    <w:p w:rsidR="00CC1175" w:rsidRDefault="00FC5A0A">
      <w:pPr>
        <w:pStyle w:val="af5"/>
        <w:widowControl/>
        <w:numPr>
          <w:ilvl w:val="0"/>
          <w:numId w:val="3"/>
        </w:numPr>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前揭參加對象類別僅於教育局委託之承辦幼兒園-</w:t>
      </w:r>
      <w:proofErr w:type="gramStart"/>
      <w:r>
        <w:rPr>
          <w:rFonts w:ascii="標楷體" w:eastAsia="標楷體" w:hAnsi="標楷體"/>
          <w:color w:val="000000"/>
          <w:sz w:val="24"/>
          <w:szCs w:val="24"/>
          <w:lang w:eastAsia="zh-TW"/>
        </w:rPr>
        <w:t>南海實幼進行</w:t>
      </w:r>
      <w:proofErr w:type="gramEnd"/>
      <w:r>
        <w:rPr>
          <w:rFonts w:ascii="標楷體" w:eastAsia="標楷體" w:hAnsi="標楷體"/>
          <w:color w:val="000000"/>
          <w:sz w:val="24"/>
          <w:szCs w:val="24"/>
          <w:lang w:eastAsia="zh-TW"/>
        </w:rPr>
        <w:t>形式審查時，確認作者是否符合本案投稿申請條件，不影響後續各階段評審委員審查分數。</w:t>
      </w:r>
    </w:p>
    <w:p w:rsidR="00CC1175" w:rsidRDefault="00FC5A0A">
      <w:pPr>
        <w:widowControl/>
        <w:numPr>
          <w:ilvl w:val="0"/>
          <w:numId w:val="1"/>
        </w:numPr>
        <w:tabs>
          <w:tab w:val="left" w:pos="-2313"/>
        </w:tabs>
        <w:spacing w:line="440" w:lineRule="exact"/>
        <w:ind w:left="482" w:hanging="482"/>
        <w:jc w:val="both"/>
        <w:rPr>
          <w:rFonts w:ascii="標楷體" w:eastAsia="標楷體" w:hAnsi="標楷體"/>
          <w:color w:val="000000"/>
        </w:rPr>
      </w:pPr>
      <w:r>
        <w:rPr>
          <w:rFonts w:ascii="標楷體" w:eastAsia="標楷體" w:hAnsi="標楷體"/>
          <w:color w:val="000000"/>
        </w:rPr>
        <w:t>徵件類別與主題</w:t>
      </w:r>
    </w:p>
    <w:p w:rsidR="00CC1175" w:rsidRDefault="00FC5A0A">
      <w:pPr>
        <w:widowControl/>
        <w:numPr>
          <w:ilvl w:val="0"/>
          <w:numId w:val="5"/>
        </w:numPr>
        <w:tabs>
          <w:tab w:val="left" w:pos="-19167"/>
        </w:tabs>
        <w:spacing w:line="440" w:lineRule="exact"/>
        <w:jc w:val="both"/>
        <w:rPr>
          <w:rFonts w:ascii="標楷體" w:eastAsia="標楷體" w:hAnsi="標楷體"/>
          <w:color w:val="000000"/>
        </w:rPr>
      </w:pPr>
      <w:r>
        <w:rPr>
          <w:rFonts w:ascii="標楷體" w:eastAsia="標楷體" w:hAnsi="標楷體"/>
          <w:color w:val="000000"/>
        </w:rPr>
        <w:t xml:space="preserve">徵件類別： </w:t>
      </w:r>
    </w:p>
    <w:tbl>
      <w:tblPr>
        <w:tblW w:w="4863" w:type="pct"/>
        <w:jc w:val="center"/>
        <w:tblCellMar>
          <w:left w:w="10" w:type="dxa"/>
          <w:right w:w="10" w:type="dxa"/>
        </w:tblCellMar>
        <w:tblLook w:val="04A0" w:firstRow="1" w:lastRow="0" w:firstColumn="1" w:lastColumn="0" w:noHBand="0" w:noVBand="1"/>
      </w:tblPr>
      <w:tblGrid>
        <w:gridCol w:w="899"/>
        <w:gridCol w:w="1629"/>
        <w:gridCol w:w="6912"/>
      </w:tblGrid>
      <w:tr w:rsidR="00CC1175">
        <w:trPr>
          <w:tblHeader/>
          <w:jc w:val="center"/>
        </w:trPr>
        <w:tc>
          <w:tcPr>
            <w:tcW w:w="899"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tcPr>
          <w:p w:rsidR="00CC1175" w:rsidRDefault="00FC5A0A">
            <w:pPr>
              <w:overflowPunct w:val="0"/>
              <w:jc w:val="center"/>
            </w:pPr>
            <w:r>
              <w:rPr>
                <w:rFonts w:eastAsia="標楷體"/>
                <w:b/>
                <w:color w:val="000000"/>
              </w:rPr>
              <w:t>項次</w:t>
            </w:r>
          </w:p>
        </w:tc>
        <w:tc>
          <w:tcPr>
            <w:tcW w:w="162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1175" w:rsidRDefault="00FC5A0A">
            <w:pPr>
              <w:overflowPunct w:val="0"/>
              <w:jc w:val="center"/>
              <w:rPr>
                <w:rFonts w:eastAsia="標楷體"/>
                <w:b/>
                <w:color w:val="000000"/>
              </w:rPr>
            </w:pPr>
            <w:r>
              <w:rPr>
                <w:rFonts w:eastAsia="標楷體"/>
                <w:b/>
                <w:color w:val="000000"/>
              </w:rPr>
              <w:t>徵件類別</w:t>
            </w:r>
          </w:p>
        </w:tc>
        <w:tc>
          <w:tcPr>
            <w:tcW w:w="6912"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C1175" w:rsidRDefault="00FC5A0A">
            <w:pPr>
              <w:overflowPunct w:val="0"/>
              <w:jc w:val="center"/>
              <w:rPr>
                <w:rFonts w:eastAsia="標楷體"/>
                <w:b/>
                <w:color w:val="000000"/>
              </w:rPr>
            </w:pPr>
            <w:r>
              <w:rPr>
                <w:rFonts w:eastAsia="標楷體"/>
                <w:b/>
                <w:color w:val="000000"/>
              </w:rPr>
              <w:t>說明</w:t>
            </w:r>
          </w:p>
        </w:tc>
      </w:tr>
      <w:tr w:rsidR="00CC1175">
        <w:trPr>
          <w:jc w:val="center"/>
        </w:trPr>
        <w:tc>
          <w:tcPr>
            <w:tcW w:w="8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overflowPunct w:val="0"/>
              <w:jc w:val="center"/>
              <w:rPr>
                <w:rFonts w:eastAsia="標楷體"/>
                <w:color w:val="000000"/>
              </w:rPr>
            </w:pPr>
            <w:proofErr w:type="gramStart"/>
            <w:r>
              <w:rPr>
                <w:rFonts w:eastAsia="標楷體"/>
                <w:color w:val="000000"/>
              </w:rPr>
              <w:t>一</w:t>
            </w:r>
            <w:proofErr w:type="gramEnd"/>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overflowPunct w:val="0"/>
              <w:jc w:val="center"/>
            </w:pPr>
            <w:r>
              <w:rPr>
                <w:rFonts w:ascii="標楷體" w:eastAsia="標楷體" w:hAnsi="標楷體"/>
                <w:b/>
                <w:color w:val="000000"/>
              </w:rPr>
              <w:t>課程與教學</w:t>
            </w:r>
          </w:p>
        </w:tc>
        <w:tc>
          <w:tcPr>
            <w:tcW w:w="691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C1175" w:rsidRDefault="00FC5A0A">
            <w:pPr>
              <w:overflowPunct w:val="0"/>
              <w:jc w:val="both"/>
              <w:rPr>
                <w:rFonts w:eastAsia="標楷體"/>
                <w:color w:val="000000"/>
                <w:szCs w:val="24"/>
              </w:rPr>
            </w:pPr>
            <w:r>
              <w:rPr>
                <w:rFonts w:eastAsia="標楷體"/>
                <w:color w:val="000000"/>
                <w:szCs w:val="24"/>
              </w:rPr>
              <w:t>1.</w:t>
            </w:r>
            <w:r>
              <w:rPr>
                <w:rFonts w:eastAsia="標楷體"/>
                <w:color w:val="000000"/>
                <w:szCs w:val="24"/>
              </w:rPr>
              <w:t>內容：覺察在現場所遇到的課程教學之問題或狀態，設定策略或行動方式，呈現轉變、展現創意或解決問題的歷程。</w:t>
            </w:r>
          </w:p>
          <w:p w:rsidR="00CC1175" w:rsidRDefault="00FC5A0A">
            <w:pPr>
              <w:jc w:val="both"/>
            </w:pPr>
            <w:r>
              <w:rPr>
                <w:rFonts w:eastAsia="標楷體"/>
                <w:color w:val="000000"/>
                <w:szCs w:val="24"/>
              </w:rPr>
              <w:t>2.</w:t>
            </w:r>
            <w:r>
              <w:rPr>
                <w:rFonts w:eastAsia="標楷體"/>
                <w:color w:val="000000"/>
                <w:szCs w:val="24"/>
              </w:rPr>
              <w:t>形式：</w:t>
            </w:r>
            <w:r>
              <w:rPr>
                <w:color w:val="000000"/>
              </w:rPr>
              <w:t xml:space="preserve"> </w:t>
            </w:r>
          </w:p>
          <w:p w:rsidR="00CC1175" w:rsidRDefault="00FC5A0A">
            <w:pPr>
              <w:pStyle w:val="af5"/>
              <w:spacing w:after="0" w:line="240" w:lineRule="auto"/>
              <w:ind w:left="0"/>
              <w:jc w:val="both"/>
              <w:rPr>
                <w:lang w:eastAsia="zh-TW"/>
              </w:rPr>
            </w:pPr>
            <w:r>
              <w:rPr>
                <w:rFonts w:ascii="標楷體" w:eastAsia="標楷體" w:hAnsi="標楷體"/>
                <w:b/>
                <w:color w:val="000000"/>
                <w:position w:val="3"/>
                <w:sz w:val="24"/>
                <w:szCs w:val="24"/>
                <w:lang w:eastAsia="zh-TW"/>
              </w:rPr>
              <w:t>(1)</w:t>
            </w:r>
            <w:r>
              <w:rPr>
                <w:rFonts w:eastAsia="標楷體"/>
                <w:b/>
                <w:color w:val="000000"/>
                <w:sz w:val="24"/>
                <w:szCs w:val="24"/>
                <w:lang w:eastAsia="zh-TW"/>
              </w:rPr>
              <w:t>文字類：</w:t>
            </w:r>
            <w:r>
              <w:rPr>
                <w:rFonts w:eastAsia="標楷體"/>
                <w:color w:val="000000"/>
                <w:sz w:val="24"/>
                <w:szCs w:val="24"/>
                <w:lang w:eastAsia="zh-TW"/>
              </w:rPr>
              <w:t>20</w:t>
            </w:r>
            <w:r>
              <w:rPr>
                <w:rFonts w:eastAsia="標楷體"/>
                <w:color w:val="000000"/>
                <w:sz w:val="24"/>
                <w:szCs w:val="24"/>
                <w:lang w:eastAsia="zh-TW"/>
              </w:rPr>
              <w:t>頁</w:t>
            </w:r>
            <w:proofErr w:type="gramStart"/>
            <w:r>
              <w:rPr>
                <w:rFonts w:eastAsia="標楷體"/>
                <w:color w:val="000000"/>
                <w:sz w:val="24"/>
                <w:szCs w:val="24"/>
                <w:lang w:eastAsia="zh-TW"/>
              </w:rPr>
              <w:t>以內</w:t>
            </w:r>
            <w:r>
              <w:rPr>
                <w:rFonts w:eastAsia="標楷體"/>
                <w:color w:val="000000"/>
                <w:sz w:val="24"/>
                <w:szCs w:val="24"/>
                <w:u w:val="single"/>
                <w:lang w:eastAsia="zh-TW"/>
              </w:rPr>
              <w:t>(</w:t>
            </w:r>
            <w:proofErr w:type="gramEnd"/>
            <w:r>
              <w:rPr>
                <w:rFonts w:eastAsia="標楷體"/>
                <w:color w:val="000000"/>
                <w:sz w:val="24"/>
                <w:szCs w:val="24"/>
                <w:lang w:eastAsia="zh-TW"/>
              </w:rPr>
              <w:t>含附錄、附件、圖片或照片</w:t>
            </w:r>
            <w:r>
              <w:rPr>
                <w:rFonts w:eastAsia="標楷體"/>
                <w:color w:val="000000"/>
                <w:sz w:val="24"/>
                <w:szCs w:val="24"/>
                <w:lang w:eastAsia="zh-TW"/>
              </w:rPr>
              <w:t>)</w:t>
            </w:r>
            <w:r>
              <w:rPr>
                <w:rFonts w:eastAsia="標楷體"/>
                <w:color w:val="000000"/>
                <w:lang w:eastAsia="zh-TW"/>
              </w:rPr>
              <w:t xml:space="preserve"> </w:t>
            </w:r>
            <w:r>
              <w:rPr>
                <w:rFonts w:eastAsia="標楷體"/>
                <w:color w:val="000000"/>
                <w:lang w:eastAsia="zh-TW"/>
              </w:rPr>
              <w:t>。</w:t>
            </w:r>
          </w:p>
          <w:p w:rsidR="00CC1175" w:rsidRDefault="00FC5A0A">
            <w:pPr>
              <w:pStyle w:val="af5"/>
              <w:spacing w:after="0" w:line="240" w:lineRule="auto"/>
              <w:ind w:left="0"/>
              <w:jc w:val="both"/>
              <w:rPr>
                <w:lang w:eastAsia="zh-TW"/>
              </w:rPr>
            </w:pPr>
            <w:r>
              <w:rPr>
                <w:rFonts w:ascii="標楷體" w:eastAsia="標楷體" w:hAnsi="標楷體"/>
                <w:b/>
                <w:color w:val="000000"/>
                <w:position w:val="3"/>
                <w:sz w:val="24"/>
                <w:szCs w:val="24"/>
                <w:lang w:eastAsia="zh-TW"/>
              </w:rPr>
              <w:t>(2)</w:t>
            </w:r>
            <w:r>
              <w:rPr>
                <w:rFonts w:eastAsia="標楷體"/>
                <w:b/>
                <w:color w:val="000000"/>
                <w:sz w:val="24"/>
                <w:szCs w:val="24"/>
                <w:lang w:eastAsia="zh-TW"/>
              </w:rPr>
              <w:t>影像類：</w:t>
            </w:r>
            <w:r>
              <w:rPr>
                <w:rFonts w:eastAsia="標楷體"/>
                <w:color w:val="000000"/>
                <w:sz w:val="24"/>
                <w:szCs w:val="24"/>
                <w:lang w:eastAsia="zh-TW"/>
              </w:rPr>
              <w:t>10</w:t>
            </w:r>
            <w:r>
              <w:rPr>
                <w:rFonts w:eastAsia="標楷體"/>
                <w:color w:val="000000"/>
                <w:sz w:val="24"/>
                <w:szCs w:val="24"/>
                <w:lang w:eastAsia="zh-TW"/>
              </w:rPr>
              <w:t>分鐘</w:t>
            </w:r>
            <w:proofErr w:type="gramStart"/>
            <w:r>
              <w:rPr>
                <w:rFonts w:eastAsia="標楷體"/>
                <w:color w:val="000000"/>
                <w:sz w:val="24"/>
                <w:szCs w:val="24"/>
                <w:lang w:eastAsia="zh-TW"/>
              </w:rPr>
              <w:t>以內，</w:t>
            </w:r>
            <w:proofErr w:type="gramEnd"/>
            <w:r>
              <w:rPr>
                <w:rFonts w:eastAsia="標楷體"/>
                <w:color w:val="000000"/>
                <w:sz w:val="24"/>
                <w:szCs w:val="24"/>
                <w:lang w:eastAsia="zh-TW"/>
              </w:rPr>
              <w:t>使用</w:t>
            </w:r>
            <w:r>
              <w:rPr>
                <w:rFonts w:ascii="標楷體" w:eastAsia="標楷體" w:hAnsi="標楷體"/>
                <w:color w:val="000000"/>
                <w:sz w:val="24"/>
                <w:szCs w:val="24"/>
                <w:lang w:eastAsia="zh-TW"/>
              </w:rPr>
              <w:t>「</w:t>
            </w:r>
            <w:r>
              <w:rPr>
                <w:rFonts w:eastAsia="標楷體"/>
                <w:color w:val="000000"/>
                <w:sz w:val="24"/>
                <w:szCs w:val="24"/>
                <w:lang w:eastAsia="zh-TW"/>
              </w:rPr>
              <w:t>影像語言</w:t>
            </w:r>
            <w:r>
              <w:rPr>
                <w:rFonts w:ascii="標楷體" w:eastAsia="標楷體" w:hAnsi="標楷體"/>
                <w:color w:val="000000"/>
                <w:sz w:val="24"/>
                <w:szCs w:val="24"/>
                <w:lang w:eastAsia="zh-TW"/>
              </w:rPr>
              <w:t>」</w:t>
            </w:r>
            <w:r>
              <w:rPr>
                <w:rFonts w:eastAsia="標楷體"/>
                <w:color w:val="000000"/>
                <w:sz w:val="24"/>
                <w:szCs w:val="24"/>
                <w:lang w:eastAsia="zh-TW"/>
              </w:rPr>
              <w:t>介紹、描述或呈現課程脈絡與改變</w:t>
            </w:r>
            <w:r>
              <w:rPr>
                <w:rFonts w:eastAsia="標楷體"/>
                <w:color w:val="000000"/>
                <w:szCs w:val="24"/>
                <w:lang w:eastAsia="zh-TW"/>
              </w:rPr>
              <w:t>歷</w:t>
            </w:r>
            <w:r>
              <w:rPr>
                <w:rFonts w:eastAsia="標楷體"/>
                <w:color w:val="000000"/>
                <w:sz w:val="24"/>
                <w:szCs w:val="24"/>
                <w:lang w:eastAsia="zh-TW"/>
              </w:rPr>
              <w:t>程</w:t>
            </w:r>
            <w:r>
              <w:rPr>
                <w:rFonts w:eastAsia="標楷體"/>
                <w:color w:val="000000"/>
                <w:sz w:val="24"/>
                <w:szCs w:val="24"/>
                <w:lang w:eastAsia="zh-TW"/>
              </w:rPr>
              <w:t>(</w:t>
            </w:r>
            <w:r>
              <w:rPr>
                <w:rFonts w:eastAsia="標楷體"/>
                <w:color w:val="000000"/>
                <w:sz w:val="24"/>
                <w:szCs w:val="24"/>
                <w:lang w:eastAsia="zh-TW"/>
              </w:rPr>
              <w:t>可包含片頭、字幕、配樂、片尾與工作人員名單等</w:t>
            </w:r>
            <w:r>
              <w:rPr>
                <w:rFonts w:eastAsia="標楷體"/>
                <w:color w:val="000000"/>
                <w:sz w:val="24"/>
                <w:szCs w:val="24"/>
                <w:lang w:eastAsia="zh-TW"/>
              </w:rPr>
              <w:t>)</w:t>
            </w:r>
            <w:r>
              <w:rPr>
                <w:rFonts w:eastAsia="標楷體"/>
                <w:color w:val="000000"/>
                <w:sz w:val="24"/>
                <w:szCs w:val="24"/>
                <w:lang w:eastAsia="zh-TW"/>
              </w:rPr>
              <w:t>。</w:t>
            </w:r>
            <w:r>
              <w:rPr>
                <w:rFonts w:eastAsia="標楷體"/>
                <w:b/>
                <w:color w:val="000000"/>
                <w:sz w:val="24"/>
                <w:szCs w:val="24"/>
                <w:u w:val="single"/>
                <w:lang w:eastAsia="zh-TW"/>
              </w:rPr>
              <w:t>請勿繳交自動播放之投影片及文字說明。</w:t>
            </w:r>
          </w:p>
        </w:tc>
      </w:tr>
      <w:tr w:rsidR="00CC1175">
        <w:trPr>
          <w:trHeight w:val="2191"/>
          <w:jc w:val="center"/>
        </w:trPr>
        <w:tc>
          <w:tcPr>
            <w:tcW w:w="8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overflowPunct w:val="0"/>
              <w:jc w:val="center"/>
              <w:rPr>
                <w:rFonts w:eastAsia="標楷體"/>
                <w:color w:val="000000"/>
              </w:rPr>
            </w:pPr>
            <w:r>
              <w:rPr>
                <w:rFonts w:eastAsia="標楷體"/>
                <w:color w:val="000000"/>
              </w:rPr>
              <w:t>二</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ascii="標楷體" w:eastAsia="標楷體" w:hAnsi="標楷體"/>
                <w:b/>
                <w:color w:val="000000"/>
              </w:rPr>
            </w:pPr>
            <w:r>
              <w:rPr>
                <w:rFonts w:ascii="標楷體" w:eastAsia="標楷體" w:hAnsi="標楷體"/>
                <w:b/>
                <w:color w:val="000000"/>
              </w:rPr>
              <w:t>行政與領導</w:t>
            </w:r>
          </w:p>
        </w:tc>
        <w:tc>
          <w:tcPr>
            <w:tcW w:w="691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C1175" w:rsidRDefault="00FC5A0A">
            <w:pPr>
              <w:overflowPunct w:val="0"/>
              <w:jc w:val="both"/>
              <w:rPr>
                <w:rFonts w:eastAsia="標楷體"/>
                <w:color w:val="000000"/>
                <w:szCs w:val="24"/>
              </w:rPr>
            </w:pPr>
            <w:r>
              <w:rPr>
                <w:rFonts w:eastAsia="標楷體"/>
                <w:color w:val="000000"/>
                <w:szCs w:val="24"/>
              </w:rPr>
              <w:t>1.</w:t>
            </w:r>
            <w:r>
              <w:rPr>
                <w:rFonts w:eastAsia="標楷體"/>
                <w:color w:val="000000"/>
                <w:szCs w:val="24"/>
              </w:rPr>
              <w:t>內容：覺察在現場所遇到的行政或領導之問題或狀態，設定策略或行動方式，呈現轉變、展現創意或解決問題的歷程。</w:t>
            </w:r>
          </w:p>
          <w:p w:rsidR="00CC1175" w:rsidRDefault="00FC5A0A">
            <w:pPr>
              <w:jc w:val="both"/>
              <w:rPr>
                <w:rFonts w:eastAsia="標楷體"/>
                <w:color w:val="000000"/>
                <w:szCs w:val="24"/>
              </w:rPr>
            </w:pPr>
            <w:r>
              <w:rPr>
                <w:rFonts w:eastAsia="標楷體"/>
                <w:color w:val="000000"/>
                <w:szCs w:val="24"/>
              </w:rPr>
              <w:t>2.</w:t>
            </w:r>
            <w:r>
              <w:rPr>
                <w:rFonts w:eastAsia="標楷體"/>
                <w:color w:val="000000"/>
                <w:szCs w:val="24"/>
              </w:rPr>
              <w:t>形式：</w:t>
            </w:r>
            <w:r>
              <w:rPr>
                <w:rFonts w:eastAsia="標楷體"/>
                <w:color w:val="000000"/>
                <w:szCs w:val="24"/>
              </w:rPr>
              <w:t xml:space="preserve"> </w:t>
            </w:r>
          </w:p>
          <w:p w:rsidR="00CC1175" w:rsidRDefault="00FC5A0A">
            <w:pPr>
              <w:pStyle w:val="af5"/>
              <w:spacing w:after="0" w:line="240" w:lineRule="auto"/>
              <w:ind w:left="0"/>
              <w:jc w:val="both"/>
              <w:rPr>
                <w:lang w:eastAsia="zh-TW"/>
              </w:rPr>
            </w:pPr>
            <w:r>
              <w:rPr>
                <w:rFonts w:ascii="標楷體" w:eastAsia="標楷體" w:hAnsi="標楷體"/>
                <w:b/>
                <w:color w:val="000000"/>
                <w:position w:val="3"/>
                <w:sz w:val="24"/>
                <w:szCs w:val="24"/>
                <w:lang w:eastAsia="zh-TW"/>
              </w:rPr>
              <w:t>(1)</w:t>
            </w:r>
            <w:r>
              <w:rPr>
                <w:rFonts w:eastAsia="標楷體"/>
                <w:b/>
                <w:color w:val="000000"/>
                <w:sz w:val="24"/>
                <w:szCs w:val="24"/>
                <w:lang w:eastAsia="zh-TW"/>
              </w:rPr>
              <w:t>文字類：</w:t>
            </w:r>
            <w:r>
              <w:rPr>
                <w:rFonts w:eastAsia="標楷體"/>
                <w:color w:val="000000"/>
                <w:sz w:val="24"/>
                <w:szCs w:val="24"/>
                <w:lang w:eastAsia="zh-TW"/>
              </w:rPr>
              <w:t>20</w:t>
            </w:r>
            <w:r>
              <w:rPr>
                <w:rFonts w:eastAsia="標楷體"/>
                <w:color w:val="000000"/>
                <w:sz w:val="24"/>
                <w:szCs w:val="24"/>
                <w:lang w:eastAsia="zh-TW"/>
              </w:rPr>
              <w:t>頁</w:t>
            </w:r>
            <w:proofErr w:type="gramStart"/>
            <w:r>
              <w:rPr>
                <w:rFonts w:eastAsia="標楷體"/>
                <w:color w:val="000000"/>
                <w:sz w:val="24"/>
                <w:szCs w:val="24"/>
                <w:lang w:eastAsia="zh-TW"/>
              </w:rPr>
              <w:t>以內</w:t>
            </w:r>
            <w:r>
              <w:rPr>
                <w:rFonts w:eastAsia="標楷體"/>
                <w:color w:val="000000"/>
                <w:sz w:val="24"/>
                <w:szCs w:val="24"/>
                <w:lang w:eastAsia="zh-TW"/>
              </w:rPr>
              <w:t>(</w:t>
            </w:r>
            <w:proofErr w:type="gramEnd"/>
            <w:r>
              <w:rPr>
                <w:rFonts w:eastAsia="標楷體"/>
                <w:color w:val="000000"/>
                <w:sz w:val="24"/>
                <w:szCs w:val="24"/>
                <w:lang w:eastAsia="zh-TW"/>
              </w:rPr>
              <w:t>含附錄、附件、圖片或照片</w:t>
            </w:r>
            <w:r>
              <w:rPr>
                <w:rFonts w:eastAsia="標楷體"/>
                <w:color w:val="000000"/>
                <w:sz w:val="24"/>
                <w:szCs w:val="24"/>
                <w:lang w:eastAsia="zh-TW"/>
              </w:rPr>
              <w:t>)</w:t>
            </w:r>
            <w:r>
              <w:rPr>
                <w:rFonts w:eastAsia="標楷體"/>
                <w:color w:val="000000"/>
                <w:lang w:eastAsia="zh-TW"/>
              </w:rPr>
              <w:t>。</w:t>
            </w:r>
          </w:p>
          <w:p w:rsidR="00CC1175" w:rsidRDefault="00FC5A0A">
            <w:pPr>
              <w:pStyle w:val="af5"/>
              <w:spacing w:after="0" w:line="240" w:lineRule="auto"/>
              <w:ind w:left="240" w:hanging="240"/>
              <w:jc w:val="both"/>
              <w:rPr>
                <w:lang w:eastAsia="zh-TW"/>
              </w:rPr>
            </w:pPr>
            <w:r>
              <w:rPr>
                <w:rFonts w:ascii="標楷體" w:eastAsia="標楷體" w:hAnsi="標楷體"/>
                <w:b/>
                <w:color w:val="000000"/>
                <w:position w:val="3"/>
                <w:sz w:val="24"/>
                <w:szCs w:val="24"/>
                <w:lang w:eastAsia="zh-TW"/>
              </w:rPr>
              <w:t>(2)</w:t>
            </w:r>
            <w:r>
              <w:rPr>
                <w:rFonts w:eastAsia="標楷體"/>
                <w:b/>
                <w:color w:val="000000"/>
                <w:sz w:val="24"/>
                <w:szCs w:val="24"/>
                <w:lang w:eastAsia="zh-TW"/>
              </w:rPr>
              <w:t>影像類：</w:t>
            </w:r>
            <w:r>
              <w:rPr>
                <w:rFonts w:eastAsia="標楷體"/>
                <w:color w:val="000000"/>
                <w:sz w:val="24"/>
                <w:szCs w:val="24"/>
                <w:lang w:eastAsia="zh-TW"/>
              </w:rPr>
              <w:t>10</w:t>
            </w:r>
            <w:r>
              <w:rPr>
                <w:rFonts w:eastAsia="標楷體"/>
                <w:color w:val="000000"/>
                <w:sz w:val="24"/>
                <w:szCs w:val="24"/>
                <w:lang w:eastAsia="zh-TW"/>
              </w:rPr>
              <w:t>分鐘</w:t>
            </w:r>
            <w:proofErr w:type="gramStart"/>
            <w:r>
              <w:rPr>
                <w:rFonts w:eastAsia="標楷體"/>
                <w:color w:val="000000"/>
                <w:sz w:val="24"/>
                <w:szCs w:val="24"/>
                <w:lang w:eastAsia="zh-TW"/>
              </w:rPr>
              <w:t>以內，</w:t>
            </w:r>
            <w:proofErr w:type="gramEnd"/>
            <w:r>
              <w:rPr>
                <w:rFonts w:eastAsia="標楷體"/>
                <w:color w:val="000000"/>
                <w:sz w:val="24"/>
                <w:szCs w:val="24"/>
                <w:lang w:eastAsia="zh-TW"/>
              </w:rPr>
              <w:t>使用</w:t>
            </w:r>
            <w:r>
              <w:rPr>
                <w:rFonts w:ascii="標楷體" w:eastAsia="標楷體" w:hAnsi="標楷體"/>
                <w:color w:val="000000"/>
                <w:sz w:val="24"/>
                <w:szCs w:val="24"/>
                <w:lang w:eastAsia="zh-TW"/>
              </w:rPr>
              <w:t>「</w:t>
            </w:r>
            <w:r>
              <w:rPr>
                <w:rFonts w:eastAsia="標楷體"/>
                <w:color w:val="000000"/>
                <w:sz w:val="24"/>
                <w:szCs w:val="24"/>
                <w:lang w:eastAsia="zh-TW"/>
              </w:rPr>
              <w:t>影像語言</w:t>
            </w:r>
            <w:r>
              <w:rPr>
                <w:rFonts w:ascii="標楷體" w:eastAsia="標楷體" w:hAnsi="標楷體"/>
                <w:color w:val="000000"/>
                <w:sz w:val="24"/>
                <w:szCs w:val="24"/>
                <w:lang w:eastAsia="zh-TW"/>
              </w:rPr>
              <w:t>」</w:t>
            </w:r>
            <w:r>
              <w:rPr>
                <w:rFonts w:eastAsia="標楷體"/>
                <w:color w:val="000000"/>
                <w:sz w:val="24"/>
                <w:szCs w:val="24"/>
                <w:lang w:eastAsia="zh-TW"/>
              </w:rPr>
              <w:t>介紹、描述或呈現問題解決的</w:t>
            </w:r>
            <w:r>
              <w:rPr>
                <w:rFonts w:eastAsia="標楷體"/>
                <w:color w:val="000000"/>
                <w:szCs w:val="24"/>
                <w:lang w:eastAsia="zh-TW"/>
              </w:rPr>
              <w:t>歷</w:t>
            </w:r>
            <w:r>
              <w:rPr>
                <w:rFonts w:eastAsia="標楷體"/>
                <w:color w:val="000000"/>
                <w:sz w:val="24"/>
                <w:szCs w:val="24"/>
                <w:lang w:eastAsia="zh-TW"/>
              </w:rPr>
              <w:t>程</w:t>
            </w:r>
            <w:r>
              <w:rPr>
                <w:rFonts w:eastAsia="標楷體"/>
                <w:color w:val="000000"/>
                <w:sz w:val="24"/>
                <w:szCs w:val="24"/>
                <w:lang w:eastAsia="zh-TW"/>
              </w:rPr>
              <w:t>(</w:t>
            </w:r>
            <w:r>
              <w:rPr>
                <w:rFonts w:eastAsia="標楷體"/>
                <w:color w:val="000000"/>
                <w:sz w:val="24"/>
                <w:szCs w:val="24"/>
                <w:lang w:eastAsia="zh-TW"/>
              </w:rPr>
              <w:t>可包含片頭、字幕、配樂、片尾與工作人員名單等</w:t>
            </w:r>
            <w:r>
              <w:rPr>
                <w:rFonts w:eastAsia="標楷體"/>
                <w:color w:val="000000"/>
                <w:sz w:val="24"/>
                <w:szCs w:val="24"/>
                <w:lang w:eastAsia="zh-TW"/>
              </w:rPr>
              <w:t>)</w:t>
            </w:r>
            <w:r>
              <w:rPr>
                <w:rFonts w:eastAsia="標楷體"/>
                <w:color w:val="000000"/>
                <w:sz w:val="24"/>
                <w:szCs w:val="24"/>
                <w:lang w:eastAsia="zh-TW"/>
              </w:rPr>
              <w:t>。</w:t>
            </w:r>
            <w:r>
              <w:rPr>
                <w:rFonts w:eastAsia="標楷體"/>
                <w:b/>
                <w:color w:val="000000"/>
                <w:sz w:val="24"/>
                <w:szCs w:val="24"/>
                <w:u w:val="single"/>
                <w:lang w:eastAsia="zh-TW"/>
              </w:rPr>
              <w:t>請勿繳交自動播放之投影片及文字說明。</w:t>
            </w:r>
          </w:p>
        </w:tc>
      </w:tr>
      <w:tr w:rsidR="00CC1175">
        <w:trPr>
          <w:trHeight w:val="1197"/>
          <w:jc w:val="center"/>
        </w:trPr>
        <w:tc>
          <w:tcPr>
            <w:tcW w:w="899"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overflowPunct w:val="0"/>
              <w:jc w:val="center"/>
              <w:rPr>
                <w:rFonts w:eastAsia="標楷體"/>
                <w:color w:val="000000"/>
              </w:rPr>
            </w:pPr>
            <w:r>
              <w:rPr>
                <w:rFonts w:eastAsia="標楷體"/>
                <w:color w:val="000000"/>
              </w:rPr>
              <w:t>三</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ascii="標楷體" w:eastAsia="標楷體" w:hAnsi="標楷體"/>
                <w:b/>
                <w:color w:val="000000"/>
              </w:rPr>
            </w:pPr>
            <w:r>
              <w:rPr>
                <w:rFonts w:ascii="標楷體" w:eastAsia="標楷體" w:hAnsi="標楷體"/>
                <w:b/>
                <w:color w:val="000000"/>
              </w:rPr>
              <w:t>幼兒輔導</w:t>
            </w:r>
          </w:p>
        </w:tc>
        <w:tc>
          <w:tcPr>
            <w:tcW w:w="691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C1175" w:rsidRDefault="00FC5A0A">
            <w:pPr>
              <w:overflowPunct w:val="0"/>
              <w:jc w:val="both"/>
              <w:rPr>
                <w:rFonts w:eastAsia="標楷體"/>
                <w:color w:val="000000"/>
                <w:szCs w:val="24"/>
              </w:rPr>
            </w:pPr>
            <w:r>
              <w:rPr>
                <w:rFonts w:eastAsia="標楷體"/>
                <w:color w:val="000000"/>
                <w:szCs w:val="24"/>
              </w:rPr>
              <w:t>1.</w:t>
            </w:r>
            <w:r>
              <w:rPr>
                <w:rFonts w:eastAsia="標楷體"/>
                <w:color w:val="000000"/>
                <w:szCs w:val="24"/>
              </w:rPr>
              <w:t>內容：覺察在現場所遇到的幼兒輔導之問題，設定策略或行動方式，呈現解決問題及幼兒發展與學習的歷程。</w:t>
            </w:r>
          </w:p>
          <w:p w:rsidR="00CC1175" w:rsidRDefault="00FC5A0A">
            <w:pPr>
              <w:jc w:val="both"/>
              <w:rPr>
                <w:rFonts w:eastAsia="標楷體"/>
                <w:color w:val="000000"/>
                <w:szCs w:val="24"/>
              </w:rPr>
            </w:pPr>
            <w:r>
              <w:rPr>
                <w:rFonts w:eastAsia="標楷體"/>
                <w:color w:val="000000"/>
                <w:szCs w:val="24"/>
              </w:rPr>
              <w:t>2.</w:t>
            </w:r>
            <w:r>
              <w:rPr>
                <w:rFonts w:eastAsia="標楷體"/>
                <w:color w:val="000000"/>
                <w:szCs w:val="24"/>
              </w:rPr>
              <w:t>形式：</w:t>
            </w:r>
          </w:p>
          <w:p w:rsidR="00CC1175" w:rsidRDefault="00FC5A0A">
            <w:pPr>
              <w:jc w:val="both"/>
            </w:pPr>
            <w:r>
              <w:rPr>
                <w:rFonts w:eastAsia="標楷體"/>
                <w:b/>
                <w:color w:val="000000"/>
                <w:szCs w:val="24"/>
              </w:rPr>
              <w:t xml:space="preserve">   </w:t>
            </w:r>
            <w:r>
              <w:rPr>
                <w:rFonts w:eastAsia="標楷體"/>
                <w:b/>
                <w:color w:val="000000"/>
                <w:szCs w:val="24"/>
              </w:rPr>
              <w:t>文字類：</w:t>
            </w:r>
            <w:r>
              <w:rPr>
                <w:rFonts w:eastAsia="標楷體"/>
                <w:color w:val="000000"/>
                <w:szCs w:val="24"/>
              </w:rPr>
              <w:t>20</w:t>
            </w:r>
            <w:r>
              <w:rPr>
                <w:rFonts w:eastAsia="標楷體"/>
                <w:color w:val="000000"/>
                <w:szCs w:val="24"/>
              </w:rPr>
              <w:t>頁</w:t>
            </w:r>
            <w:proofErr w:type="gramStart"/>
            <w:r>
              <w:rPr>
                <w:rFonts w:eastAsia="標楷體"/>
                <w:color w:val="000000"/>
                <w:szCs w:val="24"/>
              </w:rPr>
              <w:t>以內</w:t>
            </w:r>
            <w:r>
              <w:rPr>
                <w:rFonts w:eastAsia="標楷體"/>
                <w:color w:val="000000"/>
                <w:szCs w:val="24"/>
              </w:rPr>
              <w:t>(</w:t>
            </w:r>
            <w:proofErr w:type="gramEnd"/>
            <w:r>
              <w:rPr>
                <w:rFonts w:eastAsia="標楷體"/>
                <w:color w:val="000000"/>
                <w:szCs w:val="24"/>
              </w:rPr>
              <w:t>含附錄、附件、圖片或照片</w:t>
            </w:r>
            <w:r>
              <w:rPr>
                <w:rFonts w:eastAsia="標楷體"/>
                <w:color w:val="000000"/>
                <w:szCs w:val="24"/>
              </w:rPr>
              <w:t>)</w:t>
            </w:r>
          </w:p>
        </w:tc>
      </w:tr>
    </w:tbl>
    <w:p w:rsidR="00CC1175" w:rsidRDefault="00FC5A0A">
      <w:pPr>
        <w:pStyle w:val="af5"/>
        <w:widowControl/>
        <w:numPr>
          <w:ilvl w:val="0"/>
          <w:numId w:val="5"/>
        </w:numPr>
        <w:tabs>
          <w:tab w:val="left" w:pos="-11007"/>
        </w:tabs>
        <w:spacing w:after="0" w:line="440" w:lineRule="exact"/>
        <w:jc w:val="both"/>
        <w:rPr>
          <w:rFonts w:ascii="標楷體" w:eastAsia="標楷體" w:hAnsi="標楷體"/>
          <w:color w:val="000000"/>
          <w:sz w:val="24"/>
          <w:lang w:eastAsia="zh-TW"/>
        </w:rPr>
      </w:pPr>
      <w:r>
        <w:rPr>
          <w:rFonts w:ascii="標楷體" w:eastAsia="標楷體" w:hAnsi="標楷體"/>
          <w:color w:val="000000"/>
          <w:sz w:val="24"/>
          <w:lang w:eastAsia="zh-TW"/>
        </w:rPr>
        <w:t>徵件主題：本計畫鼓勵各園教育專業人員發表與教育局年度重要政策結合之主題，如：幼兒園教保活動課程大綱、班級經營、深耕閱讀、環境教育、課程領導、美感課程、STEAM課程、</w:t>
      </w:r>
      <w:proofErr w:type="gramStart"/>
      <w:r>
        <w:rPr>
          <w:rFonts w:ascii="標楷體" w:eastAsia="標楷體" w:hAnsi="標楷體"/>
          <w:color w:val="000000"/>
          <w:sz w:val="24"/>
          <w:lang w:eastAsia="zh-TW"/>
        </w:rPr>
        <w:t>沉</w:t>
      </w:r>
      <w:proofErr w:type="gramEnd"/>
      <w:r>
        <w:rPr>
          <w:rFonts w:ascii="標楷體" w:eastAsia="標楷體" w:hAnsi="標楷體"/>
          <w:color w:val="000000"/>
          <w:sz w:val="24"/>
          <w:lang w:eastAsia="zh-TW"/>
        </w:rPr>
        <w:t>浸式本土語言、英語融入、運算思維、蒙特梭利、特殊教育及其他。</w:t>
      </w:r>
    </w:p>
    <w:p w:rsidR="00CC1175" w:rsidRDefault="00FC5A0A">
      <w:pPr>
        <w:widowControl/>
        <w:numPr>
          <w:ilvl w:val="0"/>
          <w:numId w:val="1"/>
        </w:numPr>
        <w:tabs>
          <w:tab w:val="left" w:pos="-2313"/>
        </w:tabs>
        <w:spacing w:line="440" w:lineRule="exact"/>
        <w:ind w:left="482" w:hanging="482"/>
        <w:jc w:val="both"/>
        <w:rPr>
          <w:rFonts w:ascii="標楷體" w:eastAsia="標楷體" w:hAnsi="標楷體"/>
          <w:color w:val="000000"/>
        </w:rPr>
      </w:pPr>
      <w:r>
        <w:rPr>
          <w:rFonts w:ascii="標楷體" w:eastAsia="標楷體" w:hAnsi="標楷體"/>
          <w:color w:val="000000"/>
        </w:rPr>
        <w:t>投稿須知：請參見實施計畫附件1。</w:t>
      </w:r>
    </w:p>
    <w:p w:rsidR="00CC1175" w:rsidRDefault="00FC5A0A">
      <w:pPr>
        <w:widowControl/>
        <w:numPr>
          <w:ilvl w:val="0"/>
          <w:numId w:val="1"/>
        </w:numPr>
        <w:tabs>
          <w:tab w:val="left" w:pos="-2313"/>
        </w:tabs>
        <w:spacing w:line="440" w:lineRule="exact"/>
        <w:ind w:left="482" w:hanging="482"/>
        <w:jc w:val="both"/>
        <w:rPr>
          <w:rFonts w:ascii="標楷體" w:eastAsia="標楷體" w:hAnsi="標楷體"/>
          <w:color w:val="000000"/>
        </w:rPr>
      </w:pPr>
      <w:r>
        <w:rPr>
          <w:rFonts w:ascii="標楷體" w:eastAsia="標楷體" w:hAnsi="標楷體"/>
          <w:color w:val="000000"/>
        </w:rPr>
        <w:t>報名日期：</w:t>
      </w:r>
    </w:p>
    <w:p w:rsidR="00CC1175" w:rsidRDefault="00FC5A0A">
      <w:pPr>
        <w:widowControl/>
        <w:numPr>
          <w:ilvl w:val="1"/>
          <w:numId w:val="6"/>
        </w:numPr>
        <w:tabs>
          <w:tab w:val="left" w:pos="-19167"/>
        </w:tabs>
        <w:spacing w:line="440" w:lineRule="exact"/>
        <w:jc w:val="both"/>
        <w:rPr>
          <w:rFonts w:ascii="標楷體" w:eastAsia="標楷體" w:hAnsi="標楷體"/>
          <w:color w:val="000000"/>
        </w:rPr>
      </w:pPr>
      <w:proofErr w:type="gramStart"/>
      <w:r>
        <w:rPr>
          <w:rFonts w:ascii="標楷體" w:eastAsia="標楷體" w:hAnsi="標楷體"/>
          <w:color w:val="000000"/>
        </w:rPr>
        <w:t>線上報名</w:t>
      </w:r>
      <w:proofErr w:type="gramEnd"/>
      <w:r>
        <w:rPr>
          <w:rFonts w:ascii="標楷體" w:eastAsia="標楷體" w:hAnsi="標楷體"/>
          <w:color w:val="000000"/>
        </w:rPr>
        <w:t>：</w:t>
      </w:r>
    </w:p>
    <w:p w:rsidR="00CC1175" w:rsidRDefault="00FC5A0A">
      <w:pPr>
        <w:widowControl/>
        <w:numPr>
          <w:ilvl w:val="0"/>
          <w:numId w:val="7"/>
        </w:numPr>
        <w:tabs>
          <w:tab w:val="left" w:pos="-29016"/>
          <w:tab w:val="left" w:pos="-28591"/>
        </w:tabs>
        <w:spacing w:line="440" w:lineRule="exact"/>
        <w:jc w:val="both"/>
      </w:pPr>
      <w:r>
        <w:rPr>
          <w:rFonts w:ascii="標楷體" w:eastAsia="標楷體" w:hAnsi="標楷體"/>
          <w:color w:val="000000"/>
        </w:rPr>
        <w:t>113年7月15日（一）起至113年7月25日（四）24時，教育局教育專業創新及行動研究網站競賽管理系統</w:t>
      </w:r>
      <w:proofErr w:type="gramStart"/>
      <w:r>
        <w:rPr>
          <w:rFonts w:ascii="標楷體" w:eastAsia="標楷體" w:hAnsi="標楷體"/>
          <w:color w:val="000000"/>
        </w:rPr>
        <w:t>（</w:t>
      </w:r>
      <w:proofErr w:type="gramEnd"/>
      <w:r>
        <w:rPr>
          <w:rFonts w:ascii="標楷體" w:eastAsia="標楷體" w:hAnsi="標楷體"/>
          <w:color w:val="000000"/>
        </w:rPr>
        <w:t>網址：http://eiar.tp.edu.tw/，以下簡稱報名網站</w:t>
      </w:r>
      <w:proofErr w:type="gramStart"/>
      <w:r>
        <w:rPr>
          <w:rFonts w:ascii="標楷體" w:eastAsia="標楷體" w:hAnsi="標楷體"/>
          <w:color w:val="000000"/>
        </w:rPr>
        <w:t>）開放線上報</w:t>
      </w:r>
      <w:proofErr w:type="gramEnd"/>
      <w:r>
        <w:rPr>
          <w:rFonts w:ascii="標楷體" w:eastAsia="標楷體" w:hAnsi="標楷體"/>
          <w:color w:val="000000"/>
        </w:rPr>
        <w:t>名及稿件電子檔上傳。</w:t>
      </w:r>
    </w:p>
    <w:p w:rsidR="00CC1175" w:rsidRDefault="00FC5A0A">
      <w:pPr>
        <w:widowControl/>
        <w:numPr>
          <w:ilvl w:val="0"/>
          <w:numId w:val="7"/>
        </w:numPr>
        <w:tabs>
          <w:tab w:val="left" w:pos="-29016"/>
        </w:tabs>
        <w:spacing w:line="440" w:lineRule="exact"/>
        <w:jc w:val="both"/>
        <w:rPr>
          <w:rFonts w:ascii="標楷體" w:eastAsia="標楷體" w:hAnsi="標楷體" w:cs="標楷體"/>
          <w:color w:val="000000"/>
        </w:rPr>
      </w:pPr>
      <w:r>
        <w:rPr>
          <w:rFonts w:ascii="標楷體" w:eastAsia="標楷體" w:hAnsi="標楷體" w:cs="標楷體"/>
          <w:color w:val="000000"/>
        </w:rPr>
        <w:lastRenderedPageBreak/>
        <w:t>同1稿件僅能參加</w:t>
      </w:r>
      <w:proofErr w:type="gramStart"/>
      <w:r>
        <w:rPr>
          <w:rFonts w:ascii="標楷體" w:eastAsia="標楷體" w:hAnsi="標楷體" w:cs="標楷體"/>
          <w:color w:val="000000"/>
        </w:rPr>
        <w:t>1項徵</w:t>
      </w:r>
      <w:proofErr w:type="gramEnd"/>
      <w:r>
        <w:rPr>
          <w:rFonts w:ascii="標楷體" w:eastAsia="標楷體" w:hAnsi="標楷體" w:cs="標楷體"/>
          <w:color w:val="000000"/>
        </w:rPr>
        <w:t>件類別，</w:t>
      </w:r>
      <w:proofErr w:type="gramStart"/>
      <w:r>
        <w:rPr>
          <w:rFonts w:ascii="標楷體" w:eastAsia="標楷體" w:hAnsi="標楷體" w:cs="標楷體"/>
          <w:color w:val="000000"/>
        </w:rPr>
        <w:t>紙本送</w:t>
      </w:r>
      <w:proofErr w:type="gramEnd"/>
      <w:r>
        <w:rPr>
          <w:rFonts w:ascii="標楷體" w:eastAsia="標楷體" w:hAnsi="標楷體" w:cs="標楷體"/>
          <w:color w:val="000000"/>
        </w:rPr>
        <w:t>件時亦同。</w:t>
      </w:r>
    </w:p>
    <w:p w:rsidR="00CC1175" w:rsidRDefault="00FC5A0A">
      <w:pPr>
        <w:widowControl/>
        <w:numPr>
          <w:ilvl w:val="0"/>
          <w:numId w:val="7"/>
        </w:numPr>
        <w:tabs>
          <w:tab w:val="left" w:pos="-29016"/>
        </w:tabs>
        <w:spacing w:line="440" w:lineRule="exact"/>
        <w:jc w:val="both"/>
        <w:rPr>
          <w:rFonts w:ascii="標楷體" w:eastAsia="標楷體" w:hAnsi="標楷體"/>
          <w:color w:val="000000"/>
        </w:rPr>
      </w:pPr>
      <w:r>
        <w:rPr>
          <w:rFonts w:ascii="標楷體" w:eastAsia="標楷體" w:hAnsi="標楷體"/>
          <w:color w:val="000000"/>
        </w:rPr>
        <w:t>徵件</w:t>
      </w:r>
      <w:proofErr w:type="gramStart"/>
      <w:r>
        <w:rPr>
          <w:rFonts w:ascii="標楷體" w:eastAsia="標楷體" w:hAnsi="標楷體"/>
          <w:color w:val="000000"/>
        </w:rPr>
        <w:t>作品均需上網</w:t>
      </w:r>
      <w:proofErr w:type="gramEnd"/>
      <w:r>
        <w:rPr>
          <w:rFonts w:ascii="標楷體" w:eastAsia="標楷體" w:hAnsi="標楷體"/>
          <w:color w:val="000000"/>
        </w:rPr>
        <w:t>報名，請於</w:t>
      </w:r>
      <w:proofErr w:type="gramStart"/>
      <w:r>
        <w:rPr>
          <w:rFonts w:ascii="標楷體" w:eastAsia="標楷體" w:hAnsi="標楷體"/>
          <w:color w:val="000000"/>
        </w:rPr>
        <w:t>前揭徵</w:t>
      </w:r>
      <w:proofErr w:type="gramEnd"/>
      <w:r>
        <w:rPr>
          <w:rFonts w:ascii="標楷體" w:eastAsia="標楷體" w:hAnsi="標楷體"/>
          <w:color w:val="000000"/>
        </w:rPr>
        <w:t>件期限內，完成網路報名，並上傳稿件PDF電子檔或影音連結。</w:t>
      </w:r>
    </w:p>
    <w:p w:rsidR="00CC1175" w:rsidRDefault="00FC5A0A">
      <w:pPr>
        <w:widowControl/>
        <w:numPr>
          <w:ilvl w:val="0"/>
          <w:numId w:val="7"/>
        </w:numPr>
        <w:tabs>
          <w:tab w:val="left" w:pos="-29016"/>
        </w:tabs>
        <w:spacing w:line="440" w:lineRule="exact"/>
        <w:jc w:val="both"/>
      </w:pPr>
      <w:r>
        <w:rPr>
          <w:rFonts w:ascii="標楷體" w:eastAsia="標楷體" w:hAnsi="標楷體"/>
          <w:color w:val="000000"/>
        </w:rPr>
        <w:t>每篇稿件電子</w:t>
      </w:r>
      <w:proofErr w:type="gramStart"/>
      <w:r>
        <w:rPr>
          <w:rFonts w:ascii="標楷體" w:eastAsia="標楷體" w:hAnsi="標楷體"/>
          <w:color w:val="000000"/>
        </w:rPr>
        <w:t>檔</w:t>
      </w:r>
      <w:proofErr w:type="gramEnd"/>
      <w:r>
        <w:rPr>
          <w:rFonts w:ascii="標楷體" w:eastAsia="標楷體" w:hAnsi="標楷體"/>
          <w:color w:val="000000"/>
        </w:rPr>
        <w:t>容量不可超過20MB，</w:t>
      </w:r>
      <w:proofErr w:type="gramStart"/>
      <w:r>
        <w:rPr>
          <w:rFonts w:ascii="標楷體" w:eastAsia="標楷體" w:hAnsi="標楷體"/>
          <w:color w:val="000000"/>
        </w:rPr>
        <w:t>頁數依</w:t>
      </w:r>
      <w:r>
        <w:rPr>
          <w:rFonts w:ascii="標楷體" w:eastAsia="標楷體" w:hAnsi="標楷體" w:cs="標楷體"/>
          <w:color w:val="000000"/>
        </w:rPr>
        <w:t>徵</w:t>
      </w:r>
      <w:proofErr w:type="gramEnd"/>
      <w:r>
        <w:rPr>
          <w:rFonts w:ascii="標楷體" w:eastAsia="標楷體" w:hAnsi="標楷體" w:cs="標楷體"/>
          <w:color w:val="000000"/>
        </w:rPr>
        <w:t>件</w:t>
      </w:r>
      <w:r>
        <w:rPr>
          <w:rFonts w:ascii="標楷體" w:eastAsia="標楷體" w:hAnsi="標楷體"/>
          <w:color w:val="000000"/>
        </w:rPr>
        <w:t>類別說明之頁數送件；另請各校避免集中於報名截止前夕</w:t>
      </w:r>
      <w:proofErr w:type="gramStart"/>
      <w:r>
        <w:rPr>
          <w:rFonts w:ascii="標楷體" w:eastAsia="標楷體" w:hAnsi="標楷體"/>
          <w:color w:val="000000"/>
        </w:rPr>
        <w:t>辦理線上報名</w:t>
      </w:r>
      <w:proofErr w:type="gramEnd"/>
      <w:r>
        <w:rPr>
          <w:rFonts w:ascii="標楷體" w:eastAsia="標楷體" w:hAnsi="標楷體"/>
          <w:color w:val="000000"/>
          <w:szCs w:val="24"/>
        </w:rPr>
        <w:t>（含首次登入網站測試）</w:t>
      </w:r>
      <w:r>
        <w:rPr>
          <w:rFonts w:ascii="標楷體" w:eastAsia="標楷體" w:hAnsi="標楷體"/>
          <w:color w:val="000000"/>
        </w:rPr>
        <w:t>及稿件電子檔上傳等作業，以免造成網站流量過大，影響其運作速度。</w:t>
      </w:r>
    </w:p>
    <w:p w:rsidR="00CC1175" w:rsidRDefault="00FC5A0A">
      <w:pPr>
        <w:widowControl/>
        <w:numPr>
          <w:ilvl w:val="1"/>
          <w:numId w:val="6"/>
        </w:numPr>
        <w:tabs>
          <w:tab w:val="left" w:pos="-19167"/>
        </w:tabs>
        <w:spacing w:line="440" w:lineRule="exact"/>
        <w:jc w:val="both"/>
        <w:rPr>
          <w:rFonts w:ascii="標楷體" w:eastAsia="標楷體" w:hAnsi="標楷體"/>
          <w:color w:val="000000"/>
        </w:rPr>
      </w:pPr>
      <w:r>
        <w:rPr>
          <w:rFonts w:ascii="標楷體" w:eastAsia="標楷體" w:hAnsi="標楷體"/>
          <w:color w:val="000000"/>
        </w:rPr>
        <w:t>郵寄方式送件：</w:t>
      </w:r>
    </w:p>
    <w:p w:rsidR="00CC1175" w:rsidRDefault="00FC5A0A">
      <w:pPr>
        <w:pStyle w:val="af5"/>
        <w:widowControl/>
        <w:numPr>
          <w:ilvl w:val="0"/>
          <w:numId w:val="8"/>
        </w:numPr>
        <w:tabs>
          <w:tab w:val="left" w:pos="-20187"/>
        </w:tabs>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請參加者</w:t>
      </w:r>
      <w:proofErr w:type="gramStart"/>
      <w:r>
        <w:rPr>
          <w:rFonts w:ascii="標楷體" w:eastAsia="標楷體" w:hAnsi="標楷體"/>
          <w:color w:val="000000"/>
          <w:sz w:val="24"/>
          <w:szCs w:val="24"/>
          <w:lang w:eastAsia="zh-TW"/>
        </w:rPr>
        <w:t>完成線上報名</w:t>
      </w:r>
      <w:proofErr w:type="gramEnd"/>
      <w:r>
        <w:rPr>
          <w:rFonts w:ascii="標楷體" w:eastAsia="標楷體" w:hAnsi="標楷體"/>
          <w:color w:val="000000"/>
          <w:sz w:val="24"/>
          <w:szCs w:val="24"/>
          <w:lang w:eastAsia="zh-TW"/>
        </w:rPr>
        <w:t>後，依以下順序排列並自行裝袋（共5項）：</w:t>
      </w:r>
    </w:p>
    <w:p w:rsidR="00CC1175" w:rsidRDefault="00FC5A0A">
      <w:pPr>
        <w:pStyle w:val="af5"/>
        <w:widowControl/>
        <w:numPr>
          <w:ilvl w:val="3"/>
          <w:numId w:val="6"/>
        </w:numPr>
        <w:tabs>
          <w:tab w:val="left" w:pos="-2847"/>
        </w:tabs>
        <w:spacing w:after="0" w:line="440" w:lineRule="exact"/>
        <w:ind w:left="1843" w:hanging="425"/>
        <w:jc w:val="both"/>
      </w:pPr>
      <w:r>
        <w:rPr>
          <w:rFonts w:ascii="標楷體" w:eastAsia="標楷體" w:hAnsi="標楷體"/>
          <w:color w:val="000000"/>
          <w:sz w:val="24"/>
          <w:szCs w:val="24"/>
        </w:rPr>
        <w:t>徵件形式審查表1份</w:t>
      </w:r>
    </w:p>
    <w:p w:rsidR="00CC1175" w:rsidRDefault="00FC5A0A">
      <w:pPr>
        <w:pStyle w:val="af5"/>
        <w:widowControl/>
        <w:numPr>
          <w:ilvl w:val="3"/>
          <w:numId w:val="6"/>
        </w:numPr>
        <w:tabs>
          <w:tab w:val="left" w:pos="-2847"/>
        </w:tabs>
        <w:spacing w:after="0" w:line="440" w:lineRule="exact"/>
        <w:ind w:left="1843" w:hanging="425"/>
        <w:jc w:val="both"/>
      </w:pPr>
      <w:r>
        <w:rPr>
          <w:rFonts w:ascii="標楷體" w:eastAsia="標楷體" w:hAnsi="標楷體"/>
          <w:color w:val="000000"/>
          <w:sz w:val="24"/>
          <w:szCs w:val="24"/>
        </w:rPr>
        <w:t>徵件報名表1份</w:t>
      </w:r>
    </w:p>
    <w:p w:rsidR="00CC1175" w:rsidRDefault="00FC5A0A">
      <w:pPr>
        <w:pStyle w:val="af5"/>
        <w:widowControl/>
        <w:numPr>
          <w:ilvl w:val="3"/>
          <w:numId w:val="6"/>
        </w:numPr>
        <w:tabs>
          <w:tab w:val="left" w:pos="-2847"/>
        </w:tabs>
        <w:spacing w:after="0" w:line="440" w:lineRule="exact"/>
        <w:ind w:left="1843" w:hanging="403"/>
        <w:jc w:val="both"/>
        <w:rPr>
          <w:lang w:eastAsia="zh-TW"/>
        </w:rPr>
      </w:pPr>
      <w:r>
        <w:rPr>
          <w:rFonts w:ascii="標楷體" w:eastAsia="標楷體" w:hAnsi="標楷體"/>
          <w:color w:val="000000"/>
          <w:sz w:val="24"/>
          <w:szCs w:val="24"/>
          <w:lang w:eastAsia="zh-TW"/>
        </w:rPr>
        <w:t>稿件作者順序及授權同意書1份</w:t>
      </w:r>
    </w:p>
    <w:p w:rsidR="00CC1175" w:rsidRDefault="00FC5A0A">
      <w:pPr>
        <w:pStyle w:val="af5"/>
        <w:widowControl/>
        <w:numPr>
          <w:ilvl w:val="3"/>
          <w:numId w:val="6"/>
        </w:numPr>
        <w:tabs>
          <w:tab w:val="left" w:pos="-2847"/>
        </w:tabs>
        <w:spacing w:after="0" w:line="440" w:lineRule="exact"/>
        <w:ind w:left="1843" w:hanging="403"/>
        <w:rPr>
          <w:lang w:eastAsia="zh-TW"/>
        </w:rPr>
      </w:pPr>
      <w:r>
        <w:rPr>
          <w:rFonts w:ascii="標楷體" w:eastAsia="標楷體" w:hAnsi="標楷體"/>
          <w:color w:val="000000"/>
          <w:sz w:val="24"/>
          <w:szCs w:val="24"/>
          <w:lang w:eastAsia="zh-TW"/>
        </w:rPr>
        <w:t>聲明書：</w:t>
      </w:r>
      <w:r>
        <w:rPr>
          <w:rFonts w:ascii="標楷體" w:eastAsia="標楷體" w:hAnsi="標楷體"/>
          <w:color w:val="000000"/>
          <w:sz w:val="24"/>
          <w:szCs w:val="24"/>
          <w:lang w:eastAsia="zh-TW"/>
        </w:rPr>
        <w:br/>
        <w:t>本計畫徵件稿件不得為學位論文或接受補助之專案研究報告，且以尚未參加期刊或其他競賽之著作，且無剽竊及違反學術倫理事項，作品若有引用他人或網路資料須清楚標示並註明出處，若經查證屬實，得取消該稿件之參賽資格。</w:t>
      </w:r>
    </w:p>
    <w:p w:rsidR="00CC1175" w:rsidRDefault="00FC5A0A">
      <w:pPr>
        <w:pStyle w:val="af5"/>
        <w:widowControl/>
        <w:numPr>
          <w:ilvl w:val="3"/>
          <w:numId w:val="6"/>
        </w:numPr>
        <w:tabs>
          <w:tab w:val="left" w:pos="-2847"/>
        </w:tabs>
        <w:spacing w:after="0" w:line="440" w:lineRule="exact"/>
        <w:ind w:left="1843" w:hanging="403"/>
        <w:jc w:val="both"/>
        <w:rPr>
          <w:lang w:eastAsia="zh-TW"/>
        </w:rPr>
      </w:pPr>
      <w:r>
        <w:rPr>
          <w:rFonts w:ascii="標楷體" w:eastAsia="標楷體" w:hAnsi="標楷體"/>
          <w:color w:val="000000"/>
          <w:sz w:val="24"/>
          <w:szCs w:val="24"/>
          <w:lang w:eastAsia="zh-TW"/>
        </w:rPr>
        <w:t>作品繳交（</w:t>
      </w:r>
      <w:r>
        <w:rPr>
          <w:rFonts w:ascii="標楷體" w:eastAsia="標楷體" w:hAnsi="標楷體"/>
          <w:color w:val="000000"/>
          <w:sz w:val="24"/>
          <w:lang w:eastAsia="zh-TW"/>
        </w:rPr>
        <w:t>依作品形式如下）：</w:t>
      </w:r>
    </w:p>
    <w:p w:rsidR="00CC1175" w:rsidRDefault="00FC5A0A">
      <w:pPr>
        <w:pStyle w:val="af5"/>
        <w:widowControl/>
        <w:numPr>
          <w:ilvl w:val="0"/>
          <w:numId w:val="9"/>
        </w:numPr>
        <w:tabs>
          <w:tab w:val="left" w:pos="567"/>
          <w:tab w:val="left" w:pos="993"/>
          <w:tab w:val="left" w:pos="1134"/>
        </w:tabs>
        <w:spacing w:after="0" w:line="440" w:lineRule="exact"/>
        <w:ind w:left="2127" w:hanging="426"/>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文字類：作品稿件紙本3份，每篇電子</w:t>
      </w:r>
      <w:proofErr w:type="gramStart"/>
      <w:r>
        <w:rPr>
          <w:rFonts w:ascii="標楷體" w:eastAsia="標楷體" w:hAnsi="標楷體"/>
          <w:color w:val="000000"/>
          <w:sz w:val="24"/>
          <w:szCs w:val="24"/>
          <w:lang w:eastAsia="zh-TW"/>
        </w:rPr>
        <w:t>檔</w:t>
      </w:r>
      <w:proofErr w:type="gramEnd"/>
      <w:r>
        <w:rPr>
          <w:rFonts w:ascii="標楷體" w:eastAsia="標楷體" w:hAnsi="標楷體"/>
          <w:color w:val="000000"/>
          <w:sz w:val="24"/>
          <w:szCs w:val="24"/>
          <w:lang w:eastAsia="zh-TW"/>
        </w:rPr>
        <w:t>容量不可超過20MB，依類別說明之頁數送件。</w:t>
      </w:r>
    </w:p>
    <w:p w:rsidR="00CC1175" w:rsidRDefault="00FC5A0A">
      <w:pPr>
        <w:pStyle w:val="af5"/>
        <w:widowControl/>
        <w:numPr>
          <w:ilvl w:val="0"/>
          <w:numId w:val="9"/>
        </w:numPr>
        <w:tabs>
          <w:tab w:val="left" w:pos="567"/>
          <w:tab w:val="left" w:pos="993"/>
          <w:tab w:val="left" w:pos="1134"/>
        </w:tabs>
        <w:spacing w:after="0" w:line="440" w:lineRule="exact"/>
        <w:ind w:left="2127" w:hanging="426"/>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影像類：請製作成MP4或MOV檔案後，上傳至</w:t>
      </w:r>
      <w:proofErr w:type="spellStart"/>
      <w:r>
        <w:rPr>
          <w:rFonts w:ascii="標楷體" w:eastAsia="標楷體" w:hAnsi="標楷體"/>
          <w:color w:val="000000"/>
          <w:sz w:val="24"/>
          <w:szCs w:val="24"/>
          <w:lang w:eastAsia="zh-TW"/>
        </w:rPr>
        <w:t>Youtube</w:t>
      </w:r>
      <w:proofErr w:type="spellEnd"/>
      <w:r>
        <w:rPr>
          <w:rFonts w:ascii="標楷體" w:eastAsia="標楷體" w:hAnsi="標楷體"/>
          <w:color w:val="000000"/>
          <w:sz w:val="24"/>
          <w:szCs w:val="24"/>
          <w:lang w:eastAsia="zh-TW"/>
        </w:rPr>
        <w:t>或雲端硬碟，並提供影片連結網址至報名網站(</w:t>
      </w:r>
      <w:proofErr w:type="gramStart"/>
      <w:r>
        <w:rPr>
          <w:rFonts w:ascii="標楷體" w:eastAsia="標楷體" w:hAnsi="標楷體"/>
          <w:color w:val="000000"/>
          <w:sz w:val="24"/>
          <w:szCs w:val="24"/>
          <w:lang w:eastAsia="zh-TW"/>
        </w:rPr>
        <w:t>無需繳送光碟</w:t>
      </w:r>
      <w:proofErr w:type="gramEnd"/>
      <w:r>
        <w:rPr>
          <w:rFonts w:ascii="標楷體" w:eastAsia="標楷體" w:hAnsi="標楷體"/>
          <w:color w:val="000000"/>
          <w:sz w:val="24"/>
          <w:szCs w:val="24"/>
          <w:lang w:eastAsia="zh-TW"/>
        </w:rPr>
        <w:t>)。</w:t>
      </w:r>
    </w:p>
    <w:p w:rsidR="00CC1175" w:rsidRDefault="00FC5A0A">
      <w:pPr>
        <w:pStyle w:val="af5"/>
        <w:widowControl/>
        <w:numPr>
          <w:ilvl w:val="0"/>
          <w:numId w:val="8"/>
        </w:numPr>
        <w:tabs>
          <w:tab w:val="left" w:pos="-20187"/>
        </w:tabs>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作品郵寄資訊</w:t>
      </w:r>
    </w:p>
    <w:p w:rsidR="00CC1175" w:rsidRDefault="00FC5A0A">
      <w:pPr>
        <w:pStyle w:val="af5"/>
        <w:widowControl/>
        <w:numPr>
          <w:ilvl w:val="3"/>
          <w:numId w:val="10"/>
        </w:numPr>
        <w:tabs>
          <w:tab w:val="left" w:pos="-2847"/>
        </w:tabs>
        <w:spacing w:after="0" w:line="440" w:lineRule="exact"/>
        <w:ind w:left="1701" w:hanging="283"/>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地址：108臺北市萬華區西藏路424號</w:t>
      </w:r>
    </w:p>
    <w:p w:rsidR="00CC1175" w:rsidRDefault="00FC5A0A">
      <w:pPr>
        <w:pStyle w:val="af5"/>
        <w:widowControl/>
        <w:numPr>
          <w:ilvl w:val="3"/>
          <w:numId w:val="10"/>
        </w:numPr>
        <w:tabs>
          <w:tab w:val="left" w:pos="-2847"/>
        </w:tabs>
        <w:spacing w:after="0" w:line="440" w:lineRule="exact"/>
        <w:ind w:left="1701" w:hanging="283"/>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收件人：南海實幼教</w:t>
      </w:r>
      <w:proofErr w:type="gramStart"/>
      <w:r>
        <w:rPr>
          <w:rFonts w:ascii="標楷體" w:eastAsia="標楷體" w:hAnsi="標楷體"/>
          <w:color w:val="000000"/>
          <w:sz w:val="24"/>
          <w:szCs w:val="24"/>
          <w:lang w:eastAsia="zh-TW"/>
        </w:rPr>
        <w:t>務</w:t>
      </w:r>
      <w:proofErr w:type="gramEnd"/>
      <w:r>
        <w:rPr>
          <w:rFonts w:ascii="標楷體" w:eastAsia="標楷體" w:hAnsi="標楷體"/>
          <w:color w:val="000000"/>
          <w:sz w:val="24"/>
          <w:szCs w:val="24"/>
          <w:lang w:eastAsia="zh-TW"/>
        </w:rPr>
        <w:t>組</w:t>
      </w:r>
    </w:p>
    <w:p w:rsidR="00CC1175" w:rsidRDefault="00FC5A0A">
      <w:pPr>
        <w:pStyle w:val="af5"/>
        <w:widowControl/>
        <w:numPr>
          <w:ilvl w:val="3"/>
          <w:numId w:val="10"/>
        </w:numPr>
        <w:tabs>
          <w:tab w:val="left" w:pos="-2847"/>
        </w:tabs>
        <w:spacing w:after="0" w:line="440" w:lineRule="exact"/>
        <w:ind w:left="1701" w:hanging="283"/>
        <w:jc w:val="both"/>
        <w:rPr>
          <w:lang w:eastAsia="zh-TW"/>
        </w:rPr>
      </w:pPr>
      <w:r>
        <w:rPr>
          <w:rFonts w:ascii="標楷體" w:eastAsia="標楷體" w:hAnsi="標楷體"/>
          <w:color w:val="000000"/>
          <w:sz w:val="24"/>
          <w:szCs w:val="24"/>
          <w:lang w:eastAsia="zh-TW"/>
        </w:rPr>
        <w:t>請於信封註明「</w:t>
      </w:r>
      <w:proofErr w:type="gramStart"/>
      <w:r>
        <w:rPr>
          <w:rFonts w:ascii="標楷體" w:eastAsia="標楷體" w:hAnsi="標楷體"/>
          <w:color w:val="000000"/>
          <w:sz w:val="24"/>
          <w:szCs w:val="24"/>
          <w:lang w:eastAsia="zh-TW"/>
        </w:rPr>
        <w:t>113</w:t>
      </w:r>
      <w:proofErr w:type="gramEnd"/>
      <w:r>
        <w:rPr>
          <w:rFonts w:ascii="標楷體" w:eastAsia="標楷體" w:hAnsi="標楷體"/>
          <w:color w:val="000000"/>
          <w:sz w:val="24"/>
          <w:szCs w:val="24"/>
          <w:lang w:eastAsia="zh-TW"/>
        </w:rPr>
        <w:t>年度行動研究徵件作品」</w:t>
      </w:r>
    </w:p>
    <w:p w:rsidR="00CC1175" w:rsidRDefault="00FC5A0A">
      <w:pPr>
        <w:pStyle w:val="af5"/>
        <w:widowControl/>
        <w:numPr>
          <w:ilvl w:val="0"/>
          <w:numId w:val="8"/>
        </w:numPr>
        <w:tabs>
          <w:tab w:val="left" w:pos="-20187"/>
        </w:tabs>
        <w:spacing w:after="0" w:line="440" w:lineRule="exact"/>
        <w:jc w:val="both"/>
        <w:rPr>
          <w:lang w:eastAsia="zh-TW"/>
        </w:rPr>
      </w:pPr>
      <w:r>
        <w:rPr>
          <w:rFonts w:ascii="標楷體" w:eastAsia="標楷體" w:hAnsi="標楷體"/>
          <w:color w:val="000000"/>
          <w:sz w:val="24"/>
          <w:szCs w:val="24"/>
          <w:lang w:eastAsia="zh-TW"/>
        </w:rPr>
        <w:t>收件截止日期：113年7月26日（星期五）（以郵戳為憑）</w:t>
      </w:r>
    </w:p>
    <w:p w:rsidR="00CC1175" w:rsidRDefault="00FC5A0A">
      <w:pPr>
        <w:pStyle w:val="af5"/>
        <w:widowControl/>
        <w:numPr>
          <w:ilvl w:val="0"/>
          <w:numId w:val="8"/>
        </w:numPr>
        <w:tabs>
          <w:tab w:val="left" w:pos="-20187"/>
        </w:tabs>
        <w:spacing w:after="0" w:line="440" w:lineRule="exact"/>
        <w:jc w:val="both"/>
        <w:rPr>
          <w:lang w:eastAsia="zh-TW"/>
        </w:rPr>
      </w:pPr>
      <w:proofErr w:type="gramStart"/>
      <w:r>
        <w:rPr>
          <w:rFonts w:ascii="標楷體" w:eastAsia="標楷體" w:hAnsi="標楷體"/>
          <w:color w:val="000000"/>
          <w:sz w:val="24"/>
          <w:szCs w:val="24"/>
          <w:lang w:eastAsia="zh-TW"/>
        </w:rPr>
        <w:t>本園收件</w:t>
      </w:r>
      <w:proofErr w:type="gramEnd"/>
      <w:r>
        <w:rPr>
          <w:rFonts w:ascii="標楷體" w:eastAsia="標楷體" w:hAnsi="標楷體"/>
          <w:color w:val="000000"/>
          <w:sz w:val="24"/>
          <w:szCs w:val="24"/>
          <w:lang w:eastAsia="zh-TW"/>
        </w:rPr>
        <w:t>後依形式審查表內容進行審查，形式審查未通過者將以電話通知於3個工作天內以郵寄（以郵戳為憑）或親送方式補件，逾時未補件之作品將無法參與評選。</w:t>
      </w:r>
    </w:p>
    <w:p w:rsidR="00CC1175" w:rsidRDefault="00FC5A0A">
      <w:pPr>
        <w:pStyle w:val="af5"/>
        <w:widowControl/>
        <w:numPr>
          <w:ilvl w:val="0"/>
          <w:numId w:val="8"/>
        </w:numPr>
        <w:tabs>
          <w:tab w:val="left" w:pos="-20187"/>
        </w:tabs>
        <w:spacing w:after="0" w:line="440" w:lineRule="exact"/>
        <w:jc w:val="both"/>
      </w:pPr>
      <w:proofErr w:type="spellStart"/>
      <w:r>
        <w:rPr>
          <w:rFonts w:ascii="標楷體" w:eastAsia="標楷體" w:hAnsi="標楷體"/>
          <w:color w:val="000000"/>
          <w:sz w:val="24"/>
        </w:rPr>
        <w:t>注意事項</w:t>
      </w:r>
      <w:proofErr w:type="spellEnd"/>
    </w:p>
    <w:p w:rsidR="00CC1175" w:rsidRDefault="00FC5A0A">
      <w:pPr>
        <w:pStyle w:val="af5"/>
        <w:widowControl/>
        <w:numPr>
          <w:ilvl w:val="0"/>
          <w:numId w:val="11"/>
        </w:numPr>
        <w:tabs>
          <w:tab w:val="left" w:pos="-25527"/>
          <w:tab w:val="left" w:pos="-24819"/>
        </w:tabs>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lastRenderedPageBreak/>
        <w:t>稿件封面須包含參加送件幼兒園名稱、徵件類別、作品名稱、作者姓名；</w:t>
      </w:r>
      <w:proofErr w:type="gramStart"/>
      <w:r>
        <w:rPr>
          <w:rFonts w:ascii="標楷體" w:eastAsia="標楷體" w:hAnsi="標楷體"/>
          <w:color w:val="000000"/>
          <w:sz w:val="24"/>
          <w:szCs w:val="24"/>
          <w:lang w:eastAsia="zh-TW"/>
        </w:rPr>
        <w:t>另倘作者</w:t>
      </w:r>
      <w:proofErr w:type="gramEnd"/>
      <w:r>
        <w:rPr>
          <w:rFonts w:ascii="標楷體" w:eastAsia="標楷體" w:hAnsi="標楷體"/>
          <w:color w:val="000000"/>
          <w:sz w:val="24"/>
          <w:szCs w:val="24"/>
          <w:lang w:eastAsia="zh-TW"/>
        </w:rPr>
        <w:t>服務之幼兒園非送件之幼兒園，請於個別作者姓名旁以括號註明其服務之幼兒園名稱。</w:t>
      </w:r>
    </w:p>
    <w:p w:rsidR="00CC1175" w:rsidRDefault="00FC5A0A">
      <w:pPr>
        <w:pStyle w:val="af5"/>
        <w:widowControl/>
        <w:numPr>
          <w:ilvl w:val="0"/>
          <w:numId w:val="11"/>
        </w:numPr>
        <w:tabs>
          <w:tab w:val="left" w:pos="-25527"/>
          <w:tab w:val="left" w:pos="-24677"/>
        </w:tabs>
        <w:spacing w:after="0" w:line="440" w:lineRule="exact"/>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本計畫投稿稿件以尚未參加期刊或其他競賽之著作為限，若經查證屬實，得取消該稿件之參賽資格。</w:t>
      </w:r>
    </w:p>
    <w:p w:rsidR="00CC1175" w:rsidRDefault="00FC5A0A">
      <w:pPr>
        <w:pStyle w:val="af5"/>
        <w:widowControl/>
        <w:numPr>
          <w:ilvl w:val="0"/>
          <w:numId w:val="12"/>
        </w:numPr>
        <w:spacing w:after="0" w:line="440" w:lineRule="exact"/>
        <w:rPr>
          <w:lang w:eastAsia="zh-TW"/>
        </w:rPr>
      </w:pPr>
      <w:proofErr w:type="gramStart"/>
      <w:r>
        <w:rPr>
          <w:rFonts w:eastAsia="標楷體"/>
          <w:color w:val="000000"/>
          <w:sz w:val="24"/>
          <w:szCs w:val="24"/>
          <w:lang w:eastAsia="zh-TW"/>
        </w:rPr>
        <w:t>線上</w:t>
      </w:r>
      <w:r>
        <w:rPr>
          <w:rFonts w:ascii="Times New Roman" w:eastAsia="標楷體" w:hAnsi="Times New Roman"/>
          <w:color w:val="000000"/>
          <w:sz w:val="24"/>
          <w:szCs w:val="24"/>
          <w:lang w:eastAsia="zh-TW"/>
        </w:rPr>
        <w:t>報名</w:t>
      </w:r>
      <w:proofErr w:type="gramEnd"/>
      <w:r>
        <w:rPr>
          <w:rFonts w:ascii="Times New Roman" w:eastAsia="標楷體" w:hAnsi="Times New Roman"/>
          <w:color w:val="000000"/>
          <w:sz w:val="24"/>
          <w:szCs w:val="24"/>
          <w:lang w:eastAsia="zh-TW"/>
        </w:rPr>
        <w:t>及紙本郵寄送件程序：</w:t>
      </w:r>
      <w:r>
        <w:rPr>
          <w:rFonts w:ascii="Times New Roman" w:eastAsia="標楷體" w:hAnsi="Times New Roman"/>
          <w:color w:val="000000"/>
          <w:sz w:val="24"/>
          <w:szCs w:val="24"/>
          <w:lang w:eastAsia="zh-TW"/>
        </w:rPr>
        <w:br/>
      </w:r>
      <w:r>
        <w:rPr>
          <w:rFonts w:ascii="標楷體" w:eastAsia="標楷體" w:hAnsi="標楷體"/>
          <w:color w:val="000000"/>
          <w:sz w:val="24"/>
          <w:szCs w:val="24"/>
          <w:lang w:eastAsia="zh-TW"/>
        </w:rPr>
        <w:t>至</w:t>
      </w:r>
      <w:r>
        <w:rPr>
          <w:rFonts w:eastAsia="標楷體"/>
          <w:color w:val="000000"/>
          <w:sz w:val="24"/>
          <w:szCs w:val="24"/>
          <w:lang w:eastAsia="zh-TW"/>
        </w:rPr>
        <w:t>報名網站</w:t>
      </w:r>
      <w:proofErr w:type="gramStart"/>
      <w:r>
        <w:rPr>
          <w:rFonts w:ascii="標楷體" w:eastAsia="標楷體" w:hAnsi="標楷體"/>
          <w:color w:val="000000"/>
          <w:sz w:val="24"/>
          <w:szCs w:val="24"/>
          <w:lang w:eastAsia="zh-TW"/>
        </w:rPr>
        <w:t>進行線上報名</w:t>
      </w:r>
      <w:proofErr w:type="gramEnd"/>
      <w:r>
        <w:rPr>
          <w:rFonts w:eastAsia="標楷體"/>
          <w:color w:val="000000"/>
          <w:sz w:val="24"/>
          <w:szCs w:val="24"/>
          <w:lang w:eastAsia="zh-TW"/>
        </w:rPr>
        <w:t>（以下簡稱報名網站，使用說明請參閱網站公告之訊息）</w:t>
      </w:r>
      <w:r>
        <w:rPr>
          <w:rFonts w:eastAsia="標楷體"/>
          <w:color w:val="000000"/>
          <w:sz w:val="24"/>
          <w:szCs w:val="24"/>
          <w:lang w:eastAsia="zh-TW"/>
        </w:rPr>
        <w:t xml:space="preserve"> </w:t>
      </w:r>
      <w:r>
        <w:rPr>
          <w:rFonts w:ascii="Wingdings" w:eastAsia="Wingdings" w:hAnsi="Wingdings" w:cs="Wingdings"/>
          <w:color w:val="000000"/>
          <w:sz w:val="24"/>
          <w:szCs w:val="24"/>
          <w:lang w:eastAsia="zh-TW"/>
        </w:rPr>
        <w:t></w:t>
      </w:r>
      <w:r>
        <w:rPr>
          <w:rFonts w:ascii="標楷體" w:eastAsia="標楷體" w:hAnsi="標楷體"/>
          <w:color w:val="000000"/>
          <w:sz w:val="24"/>
          <w:szCs w:val="24"/>
          <w:lang w:eastAsia="zh-TW"/>
        </w:rPr>
        <w:t xml:space="preserve"> 同</w:t>
      </w:r>
      <w:r>
        <w:rPr>
          <w:rFonts w:ascii="標楷體" w:eastAsia="標楷體" w:hAnsi="標楷體" w:cs="標楷體"/>
          <w:color w:val="000000"/>
          <w:sz w:val="24"/>
          <w:szCs w:val="24"/>
          <w:lang w:eastAsia="zh-TW"/>
        </w:rPr>
        <w:t>1稿件參加</w:t>
      </w:r>
      <w:proofErr w:type="gramStart"/>
      <w:r>
        <w:rPr>
          <w:rFonts w:ascii="標楷體" w:eastAsia="標楷體" w:hAnsi="標楷體" w:cs="標楷體"/>
          <w:color w:val="000000"/>
          <w:sz w:val="24"/>
          <w:szCs w:val="24"/>
          <w:lang w:eastAsia="zh-TW"/>
        </w:rPr>
        <w:t>1項</w:t>
      </w:r>
      <w:proofErr w:type="gramEnd"/>
      <w:r>
        <w:rPr>
          <w:rFonts w:ascii="標楷體" w:eastAsia="標楷體" w:hAnsi="標楷體" w:cs="標楷體"/>
          <w:color w:val="000000"/>
          <w:sz w:val="24"/>
          <w:szCs w:val="24"/>
          <w:lang w:eastAsia="zh-TW"/>
        </w:rPr>
        <w:t>徵件類別</w:t>
      </w:r>
      <w:r>
        <w:rPr>
          <w:rFonts w:ascii="標楷體" w:eastAsia="標楷體" w:hAnsi="標楷體" w:cs="標楷體"/>
          <w:b/>
          <w:color w:val="000000"/>
          <w:sz w:val="24"/>
          <w:szCs w:val="24"/>
          <w:lang w:eastAsia="zh-TW"/>
        </w:rPr>
        <w:t xml:space="preserve"> </w:t>
      </w:r>
      <w:r>
        <w:rPr>
          <w:rFonts w:ascii="Wingdings" w:eastAsia="Wingdings" w:hAnsi="Wingdings" w:cs="Wingdings"/>
          <w:color w:val="000000"/>
          <w:sz w:val="24"/>
          <w:szCs w:val="24"/>
          <w:lang w:eastAsia="zh-TW"/>
        </w:rPr>
        <w:t></w:t>
      </w:r>
      <w:r>
        <w:rPr>
          <w:rFonts w:ascii="新細明體" w:hAnsi="新細明體" w:cs="Wingdings"/>
          <w:color w:val="000000"/>
          <w:sz w:val="24"/>
          <w:szCs w:val="24"/>
          <w:lang w:eastAsia="zh-TW"/>
        </w:rPr>
        <w:t xml:space="preserve"> </w:t>
      </w:r>
      <w:r>
        <w:rPr>
          <w:rFonts w:ascii="標楷體" w:eastAsia="標楷體" w:hAnsi="標楷體"/>
          <w:color w:val="000000"/>
          <w:sz w:val="24"/>
          <w:szCs w:val="24"/>
          <w:lang w:eastAsia="zh-TW"/>
        </w:rPr>
        <w:t>文字類：請</w:t>
      </w:r>
      <w:r>
        <w:rPr>
          <w:rFonts w:eastAsia="標楷體"/>
          <w:color w:val="000000"/>
          <w:sz w:val="24"/>
          <w:szCs w:val="24"/>
          <w:lang w:eastAsia="zh-TW"/>
        </w:rPr>
        <w:t>上傳</w:t>
      </w:r>
      <w:r>
        <w:rPr>
          <w:rFonts w:ascii="標楷體" w:eastAsia="標楷體" w:hAnsi="標楷體"/>
          <w:color w:val="000000"/>
          <w:sz w:val="24"/>
          <w:szCs w:val="24"/>
          <w:lang w:eastAsia="zh-TW"/>
        </w:rPr>
        <w:t>稿件PDF電子檔；</w:t>
      </w:r>
      <w:r>
        <w:rPr>
          <w:rFonts w:eastAsia="標楷體"/>
          <w:color w:val="000000"/>
          <w:sz w:val="24"/>
          <w:szCs w:val="24"/>
          <w:lang w:eastAsia="zh-TW"/>
        </w:rPr>
        <w:t>影像類：請製作成</w:t>
      </w:r>
      <w:r>
        <w:rPr>
          <w:rFonts w:eastAsia="標楷體"/>
          <w:color w:val="000000"/>
          <w:sz w:val="24"/>
          <w:szCs w:val="24"/>
          <w:lang w:eastAsia="zh-TW"/>
        </w:rPr>
        <w:t>MP4</w:t>
      </w:r>
      <w:r>
        <w:rPr>
          <w:rFonts w:eastAsia="標楷體"/>
          <w:color w:val="000000"/>
          <w:sz w:val="24"/>
          <w:szCs w:val="24"/>
          <w:lang w:eastAsia="zh-TW"/>
        </w:rPr>
        <w:t>或</w:t>
      </w:r>
      <w:r>
        <w:rPr>
          <w:rFonts w:eastAsia="標楷體"/>
          <w:color w:val="000000"/>
          <w:sz w:val="24"/>
          <w:szCs w:val="24"/>
          <w:lang w:eastAsia="zh-TW"/>
        </w:rPr>
        <w:t>MOV</w:t>
      </w:r>
      <w:r>
        <w:rPr>
          <w:rFonts w:eastAsia="標楷體"/>
          <w:color w:val="000000"/>
          <w:sz w:val="24"/>
          <w:szCs w:val="24"/>
          <w:lang w:eastAsia="zh-TW"/>
        </w:rPr>
        <w:t>檔案後，上傳至</w:t>
      </w:r>
      <w:proofErr w:type="spellStart"/>
      <w:r>
        <w:rPr>
          <w:rFonts w:eastAsia="標楷體"/>
          <w:color w:val="000000"/>
          <w:sz w:val="24"/>
          <w:szCs w:val="24"/>
          <w:lang w:eastAsia="zh-TW"/>
        </w:rPr>
        <w:t>Youtube</w:t>
      </w:r>
      <w:proofErr w:type="spellEnd"/>
      <w:r>
        <w:rPr>
          <w:rFonts w:eastAsia="標楷體"/>
          <w:color w:val="000000"/>
          <w:sz w:val="24"/>
          <w:szCs w:val="24"/>
          <w:lang w:eastAsia="zh-TW"/>
        </w:rPr>
        <w:t>或雲端硬碟，並提供影片連結網址</w:t>
      </w:r>
      <w:r>
        <w:rPr>
          <w:rFonts w:ascii="標楷體" w:eastAsia="標楷體" w:hAnsi="標楷體"/>
          <w:color w:val="000000"/>
          <w:sz w:val="24"/>
          <w:szCs w:val="24"/>
          <w:lang w:eastAsia="zh-TW"/>
        </w:rPr>
        <w:t xml:space="preserve">至報名網站，並分別點選、下載及列印各項需繳交之文件 </w:t>
      </w:r>
      <w:r>
        <w:rPr>
          <w:rFonts w:ascii="Wingdings" w:eastAsia="Wingdings" w:hAnsi="Wingdings" w:cs="Wingdings"/>
          <w:color w:val="000000"/>
          <w:sz w:val="24"/>
          <w:szCs w:val="24"/>
          <w:lang w:eastAsia="zh-TW"/>
        </w:rPr>
        <w:t></w:t>
      </w:r>
      <w:r>
        <w:rPr>
          <w:rFonts w:ascii="標楷體" w:eastAsia="標楷體" w:hAnsi="標楷體"/>
          <w:color w:val="000000"/>
          <w:sz w:val="24"/>
          <w:szCs w:val="24"/>
          <w:lang w:eastAsia="zh-TW"/>
        </w:rPr>
        <w:t xml:space="preserve"> 文件填寫、核章或簽名 </w:t>
      </w:r>
      <w:r>
        <w:rPr>
          <w:rFonts w:ascii="Wingdings" w:eastAsia="Wingdings" w:hAnsi="Wingdings" w:cs="Wingdings"/>
          <w:color w:val="000000"/>
          <w:sz w:val="24"/>
          <w:szCs w:val="24"/>
          <w:lang w:eastAsia="zh-TW"/>
        </w:rPr>
        <w:t></w:t>
      </w:r>
      <w:r>
        <w:rPr>
          <w:rFonts w:ascii="標楷體" w:eastAsia="標楷體" w:hAnsi="標楷體"/>
          <w:color w:val="000000"/>
          <w:sz w:val="24"/>
          <w:szCs w:val="24"/>
          <w:lang w:eastAsia="zh-TW"/>
        </w:rPr>
        <w:t xml:space="preserve"> </w:t>
      </w:r>
      <w:r>
        <w:rPr>
          <w:rFonts w:eastAsia="標楷體"/>
          <w:color w:val="000000"/>
          <w:sz w:val="24"/>
          <w:szCs w:val="24"/>
          <w:lang w:eastAsia="zh-TW"/>
        </w:rPr>
        <w:t>送件幼兒園或學校將作品</w:t>
      </w:r>
      <w:proofErr w:type="gramStart"/>
      <w:r>
        <w:rPr>
          <w:rFonts w:eastAsia="標楷體"/>
          <w:color w:val="000000"/>
          <w:sz w:val="24"/>
          <w:szCs w:val="24"/>
          <w:lang w:eastAsia="zh-TW"/>
        </w:rPr>
        <w:t>裝袋於截止</w:t>
      </w:r>
      <w:proofErr w:type="gramEnd"/>
      <w:r>
        <w:rPr>
          <w:rFonts w:eastAsia="標楷體"/>
          <w:color w:val="000000"/>
          <w:sz w:val="24"/>
          <w:szCs w:val="24"/>
          <w:lang w:eastAsia="zh-TW"/>
        </w:rPr>
        <w:t>日前，</w:t>
      </w:r>
      <w:r>
        <w:rPr>
          <w:rFonts w:ascii="標楷體" w:eastAsia="標楷體" w:hAnsi="標楷體"/>
          <w:color w:val="000000"/>
          <w:sz w:val="24"/>
          <w:szCs w:val="24"/>
          <w:lang w:eastAsia="zh-TW"/>
        </w:rPr>
        <w:t xml:space="preserve">郵寄（以郵戳為憑）送至南海實幼教務組 </w:t>
      </w:r>
      <w:r>
        <w:rPr>
          <w:rFonts w:ascii="Wingdings" w:eastAsia="Wingdings" w:hAnsi="Wingdings" w:cs="Wingdings"/>
          <w:color w:val="000000"/>
          <w:sz w:val="24"/>
          <w:szCs w:val="24"/>
          <w:lang w:eastAsia="zh-TW"/>
        </w:rPr>
        <w:t></w:t>
      </w:r>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進行形式審查</w:t>
      </w:r>
      <w:bookmarkStart w:id="0" w:name="_Hlk127482556"/>
      <w:r>
        <w:rPr>
          <w:rFonts w:ascii="Times New Roman" w:eastAsia="標楷體" w:hAnsi="Times New Roman"/>
          <w:color w:val="000000"/>
          <w:sz w:val="24"/>
          <w:szCs w:val="24"/>
          <w:lang w:eastAsia="zh-TW"/>
        </w:rPr>
        <w:t xml:space="preserve"> </w:t>
      </w:r>
      <w:r>
        <w:rPr>
          <w:rFonts w:ascii="Wingdings" w:eastAsia="Wingdings" w:hAnsi="Wingdings" w:cs="Wingdings"/>
          <w:color w:val="000000"/>
          <w:sz w:val="24"/>
          <w:szCs w:val="24"/>
          <w:lang w:eastAsia="zh-TW"/>
        </w:rPr>
        <w:t></w:t>
      </w:r>
      <w:bookmarkEnd w:id="0"/>
      <w:r>
        <w:rPr>
          <w:rFonts w:ascii="Wingdings" w:eastAsia="Wingdings" w:hAnsi="Wingdings" w:cs="Wingdings"/>
          <w:color w:val="000000"/>
          <w:sz w:val="24"/>
          <w:szCs w:val="24"/>
          <w:lang w:eastAsia="zh-TW"/>
        </w:rPr>
        <w:t></w:t>
      </w:r>
      <w:r>
        <w:rPr>
          <w:rFonts w:ascii="Times New Roman" w:eastAsia="標楷體" w:hAnsi="Times New Roman"/>
          <w:color w:val="000000"/>
          <w:sz w:val="24"/>
          <w:szCs w:val="24"/>
          <w:lang w:eastAsia="zh-TW"/>
        </w:rPr>
        <w:t>形式審查通過</w:t>
      </w:r>
      <w:r>
        <w:rPr>
          <w:rFonts w:ascii="Times New Roman" w:eastAsia="標楷體" w:hAnsi="Times New Roman"/>
          <w:color w:val="000000"/>
          <w:sz w:val="24"/>
          <w:szCs w:val="24"/>
          <w:lang w:eastAsia="zh-TW"/>
        </w:rPr>
        <w:t>/</w:t>
      </w:r>
      <w:r>
        <w:rPr>
          <w:rFonts w:ascii="Times New Roman" w:eastAsia="標楷體" w:hAnsi="Times New Roman"/>
          <w:color w:val="000000"/>
          <w:sz w:val="24"/>
          <w:szCs w:val="24"/>
          <w:lang w:eastAsia="zh-TW"/>
        </w:rPr>
        <w:t>未通過需補件者，以郵寄</w:t>
      </w:r>
      <w:r>
        <w:rPr>
          <w:rFonts w:ascii="標楷體" w:eastAsia="標楷體" w:hAnsi="標楷體"/>
          <w:color w:val="000000"/>
          <w:sz w:val="24"/>
          <w:szCs w:val="24"/>
          <w:lang w:eastAsia="zh-TW"/>
        </w:rPr>
        <w:t>（以郵戳為憑）</w:t>
      </w:r>
      <w:r>
        <w:rPr>
          <w:rFonts w:ascii="Times New Roman" w:eastAsia="標楷體" w:hAnsi="Times New Roman"/>
          <w:color w:val="000000"/>
          <w:sz w:val="24"/>
          <w:szCs w:val="24"/>
          <w:lang w:eastAsia="zh-TW"/>
        </w:rPr>
        <w:t>或親送方式補件</w:t>
      </w:r>
      <w:r>
        <w:rPr>
          <w:rFonts w:ascii="Times New Roman" w:eastAsia="標楷體" w:hAnsi="Times New Roman"/>
          <w:color w:val="000000"/>
          <w:sz w:val="24"/>
          <w:szCs w:val="24"/>
          <w:lang w:eastAsia="zh-TW"/>
        </w:rPr>
        <w:t xml:space="preserve"> </w:t>
      </w:r>
      <w:r>
        <w:rPr>
          <w:rFonts w:ascii="Wingdings" w:eastAsia="Wingdings" w:hAnsi="Wingdings" w:cs="Wingdings"/>
          <w:color w:val="000000"/>
          <w:sz w:val="24"/>
          <w:szCs w:val="24"/>
          <w:lang w:eastAsia="zh-TW"/>
        </w:rPr>
        <w:t></w:t>
      </w:r>
      <w:r>
        <w:rPr>
          <w:rFonts w:ascii="Wingdings" w:eastAsia="Wingdings" w:hAnsi="Wingdings" w:cs="Wingdings"/>
          <w:color w:val="000000"/>
          <w:sz w:val="24"/>
          <w:szCs w:val="24"/>
          <w:lang w:eastAsia="zh-TW"/>
        </w:rPr>
        <w:t></w:t>
      </w:r>
      <w:r>
        <w:rPr>
          <w:rFonts w:ascii="標楷體" w:eastAsia="標楷體" w:hAnsi="標楷體"/>
          <w:color w:val="000000"/>
          <w:sz w:val="24"/>
          <w:szCs w:val="24"/>
          <w:lang w:eastAsia="zh-TW"/>
        </w:rPr>
        <w:t>郵寄送件截止後即不得再補送件。</w:t>
      </w:r>
    </w:p>
    <w:p w:rsidR="00CC1175" w:rsidRDefault="00FC5A0A">
      <w:pPr>
        <w:pStyle w:val="af5"/>
        <w:widowControl/>
        <w:numPr>
          <w:ilvl w:val="0"/>
          <w:numId w:val="12"/>
        </w:numPr>
        <w:spacing w:line="440" w:lineRule="exact"/>
        <w:ind w:left="851" w:hanging="851"/>
        <w:jc w:val="both"/>
        <w:rPr>
          <w:rFonts w:eastAsia="標楷體"/>
          <w:color w:val="000000"/>
          <w:sz w:val="24"/>
          <w:szCs w:val="24"/>
          <w:lang w:eastAsia="zh-TW"/>
        </w:rPr>
      </w:pPr>
      <w:r>
        <w:rPr>
          <w:rFonts w:eastAsia="標楷體"/>
          <w:color w:val="000000"/>
          <w:sz w:val="24"/>
          <w:szCs w:val="24"/>
          <w:lang w:eastAsia="zh-TW"/>
        </w:rPr>
        <w:t>審查流程</w:t>
      </w:r>
    </w:p>
    <w:tbl>
      <w:tblPr>
        <w:tblW w:w="8930" w:type="dxa"/>
        <w:jc w:val="center"/>
        <w:tblCellMar>
          <w:left w:w="10" w:type="dxa"/>
          <w:right w:w="10" w:type="dxa"/>
        </w:tblCellMar>
        <w:tblLook w:val="04A0" w:firstRow="1" w:lastRow="0" w:firstColumn="1" w:lastColumn="0" w:noHBand="0" w:noVBand="1"/>
      </w:tblPr>
      <w:tblGrid>
        <w:gridCol w:w="850"/>
        <w:gridCol w:w="1985"/>
        <w:gridCol w:w="6095"/>
      </w:tblGrid>
      <w:tr w:rsidR="00CC1175">
        <w:trPr>
          <w:tblHeader/>
          <w:jc w:val="center"/>
        </w:trPr>
        <w:tc>
          <w:tcPr>
            <w:tcW w:w="850"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jc w:val="center"/>
            </w:pPr>
            <w:r>
              <w:rPr>
                <w:rFonts w:eastAsia="標楷體"/>
                <w:color w:val="000000"/>
              </w:rPr>
              <w:t>步驟</w:t>
            </w:r>
          </w:p>
        </w:tc>
        <w:tc>
          <w:tcPr>
            <w:tcW w:w="198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ind w:left="-67"/>
              <w:jc w:val="center"/>
            </w:pPr>
            <w:r>
              <w:rPr>
                <w:rFonts w:eastAsia="標楷體"/>
                <w:color w:val="000000"/>
              </w:rPr>
              <w:t>工作流程</w:t>
            </w:r>
          </w:p>
        </w:tc>
        <w:tc>
          <w:tcPr>
            <w:tcW w:w="6095"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tabs>
                <w:tab w:val="left" w:pos="1040"/>
              </w:tabs>
              <w:ind w:left="-67"/>
              <w:jc w:val="center"/>
            </w:pPr>
            <w:r>
              <w:rPr>
                <w:rFonts w:eastAsia="標楷體"/>
                <w:color w:val="000000"/>
              </w:rPr>
              <w:t>作業內容</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jc w:val="center"/>
              <w:rPr>
                <w:rFonts w:eastAsia="標楷體"/>
                <w:color w:val="000000"/>
              </w:rPr>
            </w:pPr>
            <w:proofErr w:type="gramStart"/>
            <w:r>
              <w:rPr>
                <w:rFonts w:eastAsia="標楷體"/>
                <w:color w:val="000000"/>
              </w:rPr>
              <w:t>一</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pPr>
            <w:r>
              <w:rPr>
                <w:rFonts w:eastAsia="標楷體"/>
                <w:color w:val="000000"/>
              </w:rPr>
              <w:t>作者審查作品，並且填寫報名表及形式審查表</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C1175" w:rsidRDefault="00FC5A0A">
            <w:pPr>
              <w:widowControl/>
              <w:numPr>
                <w:ilvl w:val="0"/>
                <w:numId w:val="13"/>
              </w:numPr>
              <w:tabs>
                <w:tab w:val="left" w:pos="239"/>
              </w:tabs>
              <w:snapToGrid w:val="0"/>
              <w:ind w:left="199" w:hanging="199"/>
            </w:pPr>
            <w:r>
              <w:rPr>
                <w:rFonts w:eastAsia="標楷體"/>
                <w:color w:val="000000"/>
              </w:rPr>
              <w:t>作者依據規範及投稿須知先行審查並填寫形式審查表，</w:t>
            </w:r>
            <w:r>
              <w:rPr>
                <w:rFonts w:eastAsia="標楷體"/>
                <w:color w:val="000000"/>
              </w:rPr>
              <w:t xml:space="preserve"> </w:t>
            </w:r>
            <w:r>
              <w:rPr>
                <w:rFonts w:eastAsia="標楷體"/>
                <w:color w:val="000000"/>
              </w:rPr>
              <w:t>並完成園內行政程序核章。</w:t>
            </w:r>
          </w:p>
          <w:p w:rsidR="00CC1175" w:rsidRDefault="00FC5A0A">
            <w:pPr>
              <w:widowControl/>
              <w:numPr>
                <w:ilvl w:val="0"/>
                <w:numId w:val="13"/>
              </w:numPr>
              <w:tabs>
                <w:tab w:val="left" w:pos="239"/>
              </w:tabs>
              <w:snapToGrid w:val="0"/>
              <w:ind w:left="199" w:hanging="199"/>
            </w:pPr>
            <w:r>
              <w:rPr>
                <w:rFonts w:eastAsia="標楷體"/>
                <w:color w:val="000000"/>
              </w:rPr>
              <w:t>報名表</w:t>
            </w:r>
            <w:proofErr w:type="gramStart"/>
            <w:r>
              <w:rPr>
                <w:rFonts w:eastAsia="標楷體"/>
                <w:color w:val="000000"/>
              </w:rPr>
              <w:t>需經園內</w:t>
            </w:r>
            <w:proofErr w:type="gramEnd"/>
            <w:r>
              <w:rPr>
                <w:rFonts w:eastAsia="標楷體"/>
                <w:color w:val="000000"/>
              </w:rPr>
              <w:t>行政程序核章。</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pPr>
            <w:proofErr w:type="gramStart"/>
            <w:r>
              <w:rPr>
                <w:rFonts w:eastAsia="標楷體"/>
                <w:color w:val="000000"/>
              </w:rPr>
              <w:t>作者線上報名</w:t>
            </w:r>
            <w:proofErr w:type="gramEnd"/>
            <w:r>
              <w:rPr>
                <w:rFonts w:eastAsia="標楷體"/>
                <w:color w:val="000000"/>
              </w:rPr>
              <w:t>及</w:t>
            </w:r>
            <w:r>
              <w:rPr>
                <w:rFonts w:eastAsia="標楷體"/>
                <w:color w:val="000000"/>
                <w:szCs w:val="24"/>
              </w:rPr>
              <w:t>郵寄</w:t>
            </w:r>
            <w:r>
              <w:rPr>
                <w:rFonts w:eastAsia="標楷體"/>
                <w:color w:val="000000"/>
              </w:rPr>
              <w:t>送件</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widowControl/>
              <w:numPr>
                <w:ilvl w:val="0"/>
                <w:numId w:val="14"/>
              </w:numPr>
              <w:ind w:left="239" w:hanging="239"/>
              <w:jc w:val="both"/>
            </w:pPr>
            <w:r>
              <w:rPr>
                <w:rFonts w:eastAsia="標楷體"/>
                <w:color w:val="000000"/>
              </w:rPr>
              <w:t>作者依照</w:t>
            </w:r>
            <w:proofErr w:type="gramStart"/>
            <w:r>
              <w:rPr>
                <w:rFonts w:eastAsia="標楷體"/>
                <w:color w:val="000000"/>
              </w:rPr>
              <w:t>南海實幼公告</w:t>
            </w:r>
            <w:proofErr w:type="gramEnd"/>
            <w:r>
              <w:rPr>
                <w:rFonts w:eastAsia="標楷體"/>
                <w:color w:val="000000"/>
              </w:rPr>
              <w:t>時程網路報名及上傳稿件作品電子檔或連結</w:t>
            </w:r>
            <w:r>
              <w:rPr>
                <w:rFonts w:eastAsia="標楷體"/>
                <w:b/>
                <w:color w:val="000000"/>
              </w:rPr>
              <w:t>。</w:t>
            </w:r>
          </w:p>
          <w:p w:rsidR="00CC1175" w:rsidRDefault="00FC5A0A">
            <w:pPr>
              <w:widowControl/>
              <w:ind w:left="312" w:hanging="281"/>
              <w:jc w:val="both"/>
            </w:pPr>
            <w:r>
              <w:rPr>
                <w:rFonts w:eastAsia="標楷體"/>
                <w:color w:val="000000"/>
              </w:rPr>
              <w:t>2.</w:t>
            </w:r>
            <w:r>
              <w:rPr>
                <w:rFonts w:eastAsia="標楷體"/>
                <w:color w:val="000000"/>
              </w:rPr>
              <w:t>依據組別實施計畫規定，</w:t>
            </w:r>
            <w:proofErr w:type="gramStart"/>
            <w:r>
              <w:rPr>
                <w:rFonts w:eastAsia="標楷體"/>
                <w:color w:val="000000"/>
              </w:rPr>
              <w:t>備妥</w:t>
            </w:r>
            <w:r>
              <w:rPr>
                <w:rFonts w:eastAsia="標楷體"/>
                <w:b/>
                <w:color w:val="000000"/>
                <w:u w:val="single"/>
              </w:rPr>
              <w:t>徵件</w:t>
            </w:r>
            <w:proofErr w:type="gramEnd"/>
            <w:r>
              <w:rPr>
                <w:rFonts w:eastAsia="標楷體"/>
                <w:b/>
                <w:color w:val="000000"/>
                <w:u w:val="single"/>
              </w:rPr>
              <w:t>形式</w:t>
            </w:r>
            <w:proofErr w:type="gramStart"/>
            <w:r>
              <w:rPr>
                <w:rFonts w:eastAsia="標楷體"/>
                <w:b/>
                <w:color w:val="000000"/>
                <w:u w:val="single"/>
              </w:rPr>
              <w:t>審查表紙</w:t>
            </w:r>
            <w:proofErr w:type="gramEnd"/>
            <w:r>
              <w:rPr>
                <w:rFonts w:eastAsia="標楷體"/>
                <w:b/>
                <w:color w:val="000000"/>
                <w:u w:val="single"/>
              </w:rPr>
              <w:t>本、徵件報名表</w:t>
            </w:r>
            <w:r>
              <w:rPr>
                <w:rFonts w:eastAsia="標楷體"/>
                <w:b/>
                <w:color w:val="000000"/>
                <w:szCs w:val="24"/>
                <w:u w:val="single"/>
              </w:rPr>
              <w:t>紙本、稿件作者順序及授權</w:t>
            </w:r>
            <w:proofErr w:type="gramStart"/>
            <w:r>
              <w:rPr>
                <w:rFonts w:eastAsia="標楷體"/>
                <w:b/>
                <w:color w:val="000000"/>
                <w:szCs w:val="24"/>
                <w:u w:val="single"/>
              </w:rPr>
              <w:t>同意書紙</w:t>
            </w:r>
            <w:proofErr w:type="gramEnd"/>
            <w:r>
              <w:rPr>
                <w:rFonts w:eastAsia="標楷體"/>
                <w:b/>
                <w:color w:val="000000"/>
                <w:szCs w:val="24"/>
                <w:u w:val="single"/>
              </w:rPr>
              <w:t>本、</w:t>
            </w:r>
            <w:proofErr w:type="gramStart"/>
            <w:r>
              <w:rPr>
                <w:rFonts w:eastAsia="標楷體"/>
                <w:b/>
                <w:color w:val="000000"/>
                <w:szCs w:val="24"/>
                <w:u w:val="single"/>
              </w:rPr>
              <w:t>聲明書紙</w:t>
            </w:r>
            <w:proofErr w:type="gramEnd"/>
            <w:r>
              <w:rPr>
                <w:rFonts w:eastAsia="標楷體"/>
                <w:b/>
                <w:color w:val="000000"/>
                <w:szCs w:val="24"/>
                <w:u w:val="single"/>
              </w:rPr>
              <w:t>本、作品（僅文字類需送交紙</w:t>
            </w:r>
            <w:r>
              <w:rPr>
                <w:rFonts w:eastAsia="標楷體"/>
                <w:b/>
                <w:color w:val="000000"/>
                <w:u w:val="single"/>
              </w:rPr>
              <w:t>本</w:t>
            </w:r>
            <w:r>
              <w:rPr>
                <w:rFonts w:eastAsia="標楷體"/>
                <w:b/>
                <w:color w:val="000000"/>
                <w:u w:val="single"/>
              </w:rPr>
              <w:t>3</w:t>
            </w:r>
            <w:r>
              <w:rPr>
                <w:rFonts w:eastAsia="標楷體"/>
                <w:b/>
                <w:color w:val="000000"/>
                <w:u w:val="single"/>
              </w:rPr>
              <w:t>份）</w:t>
            </w:r>
            <w:r>
              <w:rPr>
                <w:rFonts w:eastAsia="標楷體"/>
                <w:color w:val="000000"/>
              </w:rPr>
              <w:t>，</w:t>
            </w:r>
            <w:r>
              <w:rPr>
                <w:rFonts w:eastAsia="標楷體"/>
                <w:color w:val="000000"/>
                <w:szCs w:val="24"/>
              </w:rPr>
              <w:t>於時限內完成郵寄送件事宜，截止後即不得再補送件</w:t>
            </w:r>
            <w:r>
              <w:rPr>
                <w:rFonts w:eastAsia="標楷體"/>
                <w:b/>
                <w:color w:val="000000"/>
                <w:szCs w:val="24"/>
              </w:rPr>
              <w:t>。</w:t>
            </w:r>
          </w:p>
        </w:tc>
      </w:tr>
      <w:tr w:rsidR="00CC1175">
        <w:trPr>
          <w:trHeight w:val="488"/>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三</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jc w:val="both"/>
            </w:pPr>
            <w:r>
              <w:rPr>
                <w:rFonts w:eastAsia="標楷體"/>
                <w:color w:val="000000"/>
              </w:rPr>
              <w:t>形式審查</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jc w:val="both"/>
              <w:rPr>
                <w:rFonts w:eastAsia="標楷體"/>
                <w:color w:val="000000"/>
              </w:rPr>
            </w:pPr>
            <w:proofErr w:type="gramStart"/>
            <w:r>
              <w:rPr>
                <w:rFonts w:eastAsia="標楷體"/>
                <w:color w:val="000000"/>
              </w:rPr>
              <w:t>南海實幼依據</w:t>
            </w:r>
            <w:proofErr w:type="gramEnd"/>
            <w:r>
              <w:rPr>
                <w:rFonts w:eastAsia="標楷體"/>
                <w:color w:val="000000"/>
              </w:rPr>
              <w:t>形式審查表所列項目，進行審查。</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四</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pPr>
            <w:r>
              <w:rPr>
                <w:rFonts w:eastAsia="標楷體"/>
                <w:color w:val="000000"/>
              </w:rPr>
              <w:t>初審</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widowControl/>
              <w:numPr>
                <w:ilvl w:val="0"/>
                <w:numId w:val="15"/>
              </w:numPr>
              <w:snapToGrid w:val="0"/>
              <w:ind w:left="239" w:hanging="239"/>
              <w:jc w:val="both"/>
              <w:rPr>
                <w:rFonts w:eastAsia="標楷體"/>
                <w:color w:val="000000"/>
              </w:rPr>
            </w:pPr>
            <w:r>
              <w:rPr>
                <w:rFonts w:eastAsia="標楷體"/>
                <w:color w:val="000000"/>
              </w:rPr>
              <w:t>由評審委員會進行初審。</w:t>
            </w:r>
          </w:p>
          <w:p w:rsidR="00CC1175" w:rsidRDefault="00FC5A0A">
            <w:pPr>
              <w:widowControl/>
              <w:numPr>
                <w:ilvl w:val="0"/>
                <w:numId w:val="15"/>
              </w:numPr>
              <w:snapToGrid w:val="0"/>
              <w:ind w:left="239" w:hanging="239"/>
              <w:jc w:val="both"/>
              <w:rPr>
                <w:rFonts w:eastAsia="標楷體"/>
                <w:color w:val="000000"/>
              </w:rPr>
            </w:pPr>
            <w:r>
              <w:rPr>
                <w:rFonts w:eastAsia="標楷體"/>
                <w:color w:val="000000"/>
              </w:rPr>
              <w:t>初審錄取比率由評審委員視作品品質決定。</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五</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pPr>
            <w:proofErr w:type="gramStart"/>
            <w:r>
              <w:rPr>
                <w:rFonts w:eastAsia="標楷體"/>
                <w:color w:val="000000"/>
              </w:rPr>
              <w:t>複</w:t>
            </w:r>
            <w:proofErr w:type="gramEnd"/>
            <w:r>
              <w:rPr>
                <w:rFonts w:eastAsia="標楷體"/>
                <w:color w:val="000000"/>
              </w:rPr>
              <w:t>審</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widowControl/>
              <w:numPr>
                <w:ilvl w:val="0"/>
                <w:numId w:val="16"/>
              </w:numPr>
              <w:ind w:left="239" w:hanging="239"/>
              <w:jc w:val="both"/>
            </w:pPr>
            <w:r>
              <w:rPr>
                <w:rFonts w:eastAsia="標楷體"/>
                <w:color w:val="000000"/>
              </w:rPr>
              <w:t>評審委員會進行</w:t>
            </w:r>
            <w:proofErr w:type="gramStart"/>
            <w:r>
              <w:rPr>
                <w:rFonts w:eastAsia="標楷體"/>
                <w:color w:val="000000"/>
              </w:rPr>
              <w:t>複</w:t>
            </w:r>
            <w:proofErr w:type="gramEnd"/>
            <w:r>
              <w:rPr>
                <w:rFonts w:eastAsia="標楷體"/>
                <w:color w:val="000000"/>
              </w:rPr>
              <w:t>審。</w:t>
            </w:r>
          </w:p>
          <w:p w:rsidR="00CC1175" w:rsidRDefault="00FC5A0A">
            <w:pPr>
              <w:widowControl/>
              <w:numPr>
                <w:ilvl w:val="0"/>
                <w:numId w:val="16"/>
              </w:numPr>
              <w:ind w:left="239" w:hanging="239"/>
              <w:jc w:val="both"/>
            </w:pPr>
            <w:proofErr w:type="gramStart"/>
            <w:r>
              <w:rPr>
                <w:rFonts w:eastAsia="標楷體"/>
                <w:color w:val="000000"/>
              </w:rPr>
              <w:t>複</w:t>
            </w:r>
            <w:proofErr w:type="gramEnd"/>
            <w:r>
              <w:rPr>
                <w:rFonts w:eastAsia="標楷體"/>
                <w:color w:val="000000"/>
              </w:rPr>
              <w:t>審委員依據評審要點進行細部審查。</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pPr>
            <w:r>
              <w:rPr>
                <w:rFonts w:eastAsia="標楷體"/>
                <w:color w:val="000000"/>
              </w:rPr>
              <w:t>決審</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numPr>
                <w:ilvl w:val="0"/>
                <w:numId w:val="17"/>
              </w:numPr>
              <w:tabs>
                <w:tab w:val="left" w:pos="210"/>
                <w:tab w:val="left" w:pos="360"/>
              </w:tabs>
              <w:ind w:left="210" w:hanging="210"/>
              <w:jc w:val="both"/>
            </w:pPr>
            <w:proofErr w:type="gramStart"/>
            <w:r>
              <w:rPr>
                <w:rFonts w:eastAsia="標楷體"/>
                <w:color w:val="000000"/>
              </w:rPr>
              <w:t>南海實幼召開</w:t>
            </w:r>
            <w:proofErr w:type="gramEnd"/>
            <w:r>
              <w:rPr>
                <w:rFonts w:eastAsia="標楷體"/>
                <w:color w:val="000000"/>
              </w:rPr>
              <w:t>評審委員會，就各類複審結果進行審議，確定得獎名單。</w:t>
            </w:r>
          </w:p>
          <w:p w:rsidR="00CC1175" w:rsidRDefault="00FC5A0A">
            <w:pPr>
              <w:numPr>
                <w:ilvl w:val="0"/>
                <w:numId w:val="17"/>
              </w:numPr>
              <w:tabs>
                <w:tab w:val="left" w:pos="210"/>
                <w:tab w:val="left" w:pos="360"/>
              </w:tabs>
              <w:ind w:left="210" w:hanging="210"/>
              <w:jc w:val="both"/>
            </w:pPr>
            <w:r>
              <w:rPr>
                <w:rFonts w:eastAsia="標楷體"/>
                <w:color w:val="000000"/>
              </w:rPr>
              <w:t>得獎名冊報局備查。</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pPr>
            <w:r>
              <w:rPr>
                <w:rFonts w:eastAsia="標楷體"/>
                <w:color w:val="000000"/>
              </w:rPr>
              <w:t>得獎名單公告</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numPr>
                <w:ilvl w:val="0"/>
                <w:numId w:val="18"/>
              </w:numPr>
              <w:tabs>
                <w:tab w:val="left" w:pos="210"/>
                <w:tab w:val="left" w:pos="360"/>
              </w:tabs>
              <w:ind w:left="210" w:hanging="210"/>
              <w:jc w:val="both"/>
            </w:pPr>
            <w:r>
              <w:rPr>
                <w:rFonts w:eastAsia="標楷體"/>
                <w:color w:val="000000"/>
              </w:rPr>
              <w:t>公告日期：</w:t>
            </w:r>
            <w:r>
              <w:rPr>
                <w:rFonts w:eastAsia="標楷體"/>
                <w:color w:val="000000"/>
              </w:rPr>
              <w:t>113</w:t>
            </w:r>
            <w:r>
              <w:rPr>
                <w:rFonts w:eastAsia="標楷體"/>
                <w:color w:val="000000"/>
              </w:rPr>
              <w:t>年</w:t>
            </w:r>
            <w:r>
              <w:rPr>
                <w:rFonts w:eastAsia="標楷體"/>
                <w:color w:val="000000"/>
              </w:rPr>
              <w:t>8</w:t>
            </w:r>
            <w:r>
              <w:rPr>
                <w:rFonts w:eastAsia="標楷體"/>
                <w:color w:val="000000"/>
              </w:rPr>
              <w:t>月</w:t>
            </w:r>
            <w:r>
              <w:rPr>
                <w:rFonts w:eastAsia="標楷體"/>
                <w:color w:val="000000"/>
              </w:rPr>
              <w:t>30</w:t>
            </w:r>
            <w:r>
              <w:rPr>
                <w:rFonts w:eastAsia="標楷體"/>
                <w:color w:val="000000"/>
              </w:rPr>
              <w:t>日（星期五）。</w:t>
            </w:r>
          </w:p>
          <w:p w:rsidR="00CC1175" w:rsidRDefault="00FC5A0A">
            <w:pPr>
              <w:numPr>
                <w:ilvl w:val="0"/>
                <w:numId w:val="18"/>
              </w:numPr>
              <w:tabs>
                <w:tab w:val="left" w:pos="210"/>
                <w:tab w:val="left" w:pos="360"/>
              </w:tabs>
              <w:ind w:left="210" w:hanging="210"/>
              <w:jc w:val="both"/>
            </w:pPr>
            <w:r>
              <w:rPr>
                <w:rFonts w:eastAsia="標楷體"/>
                <w:color w:val="000000"/>
              </w:rPr>
              <w:t>公告位址：</w:t>
            </w:r>
          </w:p>
          <w:p w:rsidR="00CC1175" w:rsidRDefault="00FC5A0A">
            <w:pPr>
              <w:numPr>
                <w:ilvl w:val="0"/>
                <w:numId w:val="19"/>
              </w:numPr>
              <w:tabs>
                <w:tab w:val="left" w:pos="597"/>
                <w:tab w:val="left" w:pos="711"/>
              </w:tabs>
              <w:ind w:left="711" w:hanging="711"/>
              <w:jc w:val="both"/>
              <w:rPr>
                <w:rFonts w:ascii="標楷體" w:eastAsia="標楷體" w:hAnsi="標楷體"/>
                <w:color w:val="000000"/>
              </w:rPr>
            </w:pPr>
            <w:r>
              <w:rPr>
                <w:rFonts w:ascii="標楷體" w:eastAsia="標楷體" w:hAnsi="標楷體"/>
                <w:color w:val="000000"/>
              </w:rPr>
              <w:t>教育局網站首頁&gt;公告資訊&gt;最新消息&gt;幼兒園。</w:t>
            </w:r>
          </w:p>
          <w:p w:rsidR="00CC1175" w:rsidRDefault="00FC5A0A">
            <w:pPr>
              <w:numPr>
                <w:ilvl w:val="0"/>
                <w:numId w:val="19"/>
              </w:numPr>
              <w:tabs>
                <w:tab w:val="left" w:pos="597"/>
                <w:tab w:val="left" w:pos="711"/>
              </w:tabs>
              <w:ind w:left="711" w:hanging="711"/>
              <w:jc w:val="both"/>
            </w:pPr>
            <w:proofErr w:type="gramStart"/>
            <w:r>
              <w:rPr>
                <w:rFonts w:eastAsia="標楷體"/>
                <w:color w:val="000000"/>
              </w:rPr>
              <w:t>南海實幼網站</w:t>
            </w:r>
            <w:proofErr w:type="gramEnd"/>
            <w:r>
              <w:rPr>
                <w:rFonts w:eastAsia="標楷體"/>
                <w:color w:val="000000"/>
              </w:rPr>
              <w:t>首頁。</w:t>
            </w:r>
          </w:p>
          <w:p w:rsidR="00CC1175" w:rsidRDefault="00FC5A0A">
            <w:pPr>
              <w:numPr>
                <w:ilvl w:val="0"/>
                <w:numId w:val="19"/>
              </w:numPr>
              <w:tabs>
                <w:tab w:val="left" w:pos="597"/>
                <w:tab w:val="left" w:pos="711"/>
              </w:tabs>
              <w:ind w:left="711" w:hanging="711"/>
              <w:jc w:val="both"/>
            </w:pPr>
            <w:r>
              <w:rPr>
                <w:rFonts w:eastAsia="標楷體"/>
                <w:color w:val="000000"/>
              </w:rPr>
              <w:lastRenderedPageBreak/>
              <w:t>行動研究報名網站首頁。</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lastRenderedPageBreak/>
              <w:t>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rPr>
                <w:rFonts w:eastAsia="標楷體"/>
                <w:color w:val="000000"/>
              </w:rPr>
            </w:pPr>
            <w:r>
              <w:rPr>
                <w:rFonts w:eastAsia="標楷體"/>
                <w:color w:val="000000"/>
              </w:rPr>
              <w:t>通知獲獎作者依評審委員意見及成果專輯排版需求，修改作品內容或文章格式</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tabs>
                <w:tab w:val="left" w:pos="210"/>
              </w:tabs>
              <w:jc w:val="both"/>
            </w:pPr>
            <w:r>
              <w:rPr>
                <w:rFonts w:eastAsia="標楷體"/>
                <w:color w:val="000000"/>
              </w:rPr>
              <w:t>獲獎作品作者如接獲</w:t>
            </w:r>
            <w:proofErr w:type="gramStart"/>
            <w:r>
              <w:rPr>
                <w:rFonts w:eastAsia="標楷體"/>
                <w:color w:val="000000"/>
              </w:rPr>
              <w:t>南海實幼通知</w:t>
            </w:r>
            <w:proofErr w:type="gramEnd"/>
            <w:r>
              <w:rPr>
                <w:rFonts w:eastAsia="標楷體"/>
                <w:color w:val="000000"/>
              </w:rPr>
              <w:t>修正作品內容或格式者，請依限完成修正作業，並以</w:t>
            </w:r>
            <w:r>
              <w:rPr>
                <w:rFonts w:eastAsia="標楷體"/>
                <w:color w:val="000000"/>
              </w:rPr>
              <w:t>PDF</w:t>
            </w:r>
            <w:r>
              <w:rPr>
                <w:rFonts w:eastAsia="標楷體"/>
                <w:color w:val="000000"/>
              </w:rPr>
              <w:t>格式電子檔，</w:t>
            </w:r>
            <w:proofErr w:type="gramStart"/>
            <w:r>
              <w:rPr>
                <w:rFonts w:eastAsia="標楷體"/>
                <w:color w:val="000000"/>
              </w:rPr>
              <w:t>送繳南海實幼</w:t>
            </w:r>
            <w:proofErr w:type="gramEnd"/>
            <w:r>
              <w:rPr>
                <w:rFonts w:eastAsia="標楷體"/>
                <w:color w:val="000000"/>
              </w:rPr>
              <w:t>。</w:t>
            </w:r>
          </w:p>
        </w:tc>
      </w:tr>
      <w:tr w:rsidR="00CC1175">
        <w:trPr>
          <w:trHeight w:val="57"/>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九</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rPr>
                <w:rFonts w:eastAsia="標楷體"/>
                <w:color w:val="000000"/>
              </w:rPr>
            </w:pPr>
            <w:r>
              <w:rPr>
                <w:rFonts w:eastAsia="標楷體"/>
                <w:color w:val="000000"/>
              </w:rPr>
              <w:t>獲獎者發表作品</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tabs>
                <w:tab w:val="left" w:pos="210"/>
              </w:tabs>
              <w:jc w:val="both"/>
              <w:rPr>
                <w:rFonts w:eastAsia="標楷體"/>
                <w:color w:val="000000"/>
              </w:rPr>
            </w:pPr>
            <w:r>
              <w:rPr>
                <w:rFonts w:eastAsia="標楷體"/>
                <w:color w:val="000000"/>
              </w:rPr>
              <w:t>獲獎作者應配合本局年度教保專業發展進修計畫發表與分享獲獎作品。</w:t>
            </w:r>
          </w:p>
        </w:tc>
      </w:tr>
      <w:tr w:rsidR="00CC1175">
        <w:trPr>
          <w:trHeight w:val="550"/>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rPr>
                <w:rFonts w:ascii="標楷體" w:eastAsia="標楷體" w:hAnsi="標楷體"/>
                <w:color w:val="000000"/>
              </w:rPr>
            </w:pPr>
            <w:r>
              <w:rPr>
                <w:rFonts w:ascii="標楷體" w:eastAsia="標楷體" w:hAnsi="標楷體"/>
                <w:color w:val="000000"/>
              </w:rPr>
              <w:t>頒獎典禮</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jc w:val="both"/>
            </w:pPr>
            <w:r>
              <w:rPr>
                <w:rFonts w:ascii="標楷體" w:eastAsia="標楷體" w:hAnsi="標楷體"/>
                <w:color w:val="000000"/>
              </w:rPr>
              <w:t>暫定於113年10月中旬，時間另行通知。</w:t>
            </w:r>
          </w:p>
        </w:tc>
      </w:tr>
      <w:tr w:rsidR="00CC1175">
        <w:trPr>
          <w:trHeight w:val="550"/>
          <w:jc w:val="center"/>
        </w:trPr>
        <w:tc>
          <w:tcPr>
            <w:tcW w:w="85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jc w:val="center"/>
              <w:rPr>
                <w:rFonts w:eastAsia="標楷體"/>
                <w:color w:val="000000"/>
              </w:rPr>
            </w:pPr>
            <w:r>
              <w:rPr>
                <w:rFonts w:eastAsia="標楷體"/>
                <w:color w:val="000000"/>
              </w:rPr>
              <w:t>十一</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tabs>
                <w:tab w:val="left" w:pos="1040"/>
              </w:tabs>
              <w:rPr>
                <w:rFonts w:ascii="標楷體" w:eastAsia="標楷體" w:hAnsi="標楷體"/>
                <w:color w:val="000000"/>
              </w:rPr>
            </w:pPr>
            <w:r>
              <w:rPr>
                <w:rFonts w:ascii="標楷體" w:eastAsia="標楷體" w:hAnsi="標楷體"/>
                <w:color w:val="000000"/>
              </w:rPr>
              <w:t>得獎作品電子</w:t>
            </w:r>
            <w:proofErr w:type="gramStart"/>
            <w:r>
              <w:rPr>
                <w:rFonts w:ascii="標楷體" w:eastAsia="標楷體" w:hAnsi="標楷體"/>
                <w:color w:val="000000"/>
              </w:rPr>
              <w:t>檔</w:t>
            </w:r>
            <w:proofErr w:type="gramEnd"/>
          </w:p>
          <w:p w:rsidR="00CC1175" w:rsidRDefault="00FC5A0A">
            <w:pPr>
              <w:tabs>
                <w:tab w:val="left" w:pos="1040"/>
              </w:tabs>
              <w:rPr>
                <w:rFonts w:ascii="標楷體" w:eastAsia="標楷體" w:hAnsi="標楷體"/>
                <w:color w:val="000000"/>
              </w:rPr>
            </w:pPr>
            <w:r>
              <w:rPr>
                <w:rFonts w:ascii="標楷體" w:eastAsia="標楷體" w:hAnsi="標楷體"/>
                <w:color w:val="000000"/>
              </w:rPr>
              <w:t>上傳行動研究網</w:t>
            </w:r>
          </w:p>
          <w:p w:rsidR="00CC1175" w:rsidRDefault="00FC5A0A">
            <w:pPr>
              <w:tabs>
                <w:tab w:val="left" w:pos="1040"/>
              </w:tabs>
              <w:rPr>
                <w:rFonts w:ascii="標楷體" w:eastAsia="標楷體" w:hAnsi="標楷體"/>
                <w:color w:val="000000"/>
              </w:rPr>
            </w:pPr>
            <w:r>
              <w:rPr>
                <w:rFonts w:ascii="標楷體" w:eastAsia="標楷體" w:hAnsi="標楷體"/>
                <w:color w:val="000000"/>
              </w:rPr>
              <w:t>站</w:t>
            </w:r>
          </w:p>
        </w:tc>
        <w:tc>
          <w:tcPr>
            <w:tcW w:w="609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C1175" w:rsidRDefault="00FC5A0A">
            <w:pPr>
              <w:jc w:val="both"/>
              <w:rPr>
                <w:rFonts w:ascii="標楷體" w:eastAsia="標楷體" w:hAnsi="標楷體"/>
                <w:color w:val="000000"/>
              </w:rPr>
            </w:pPr>
            <w:r>
              <w:rPr>
                <w:rFonts w:ascii="標楷體" w:eastAsia="標楷體" w:hAnsi="標楷體"/>
                <w:color w:val="000000"/>
              </w:rPr>
              <w:t>各組承辦學校將獲獎作品上傳至行動研究報名網站。</w:t>
            </w:r>
          </w:p>
        </w:tc>
      </w:tr>
    </w:tbl>
    <w:p w:rsidR="00CC1175" w:rsidRDefault="00FC5A0A">
      <w:pPr>
        <w:pStyle w:val="af5"/>
        <w:numPr>
          <w:ilvl w:val="0"/>
          <w:numId w:val="12"/>
        </w:numPr>
        <w:spacing w:after="0" w:line="440" w:lineRule="exact"/>
        <w:ind w:left="993" w:hanging="993"/>
        <w:jc w:val="both"/>
      </w:pPr>
      <w:proofErr w:type="spellStart"/>
      <w:r>
        <w:rPr>
          <w:rFonts w:eastAsia="標楷體"/>
          <w:color w:val="000000"/>
          <w:sz w:val="24"/>
        </w:rPr>
        <w:t>獎勵</w:t>
      </w:r>
      <w:proofErr w:type="spellEnd"/>
    </w:p>
    <w:p w:rsidR="00CC1175" w:rsidRDefault="00FC5A0A">
      <w:pPr>
        <w:pStyle w:val="af5"/>
        <w:numPr>
          <w:ilvl w:val="1"/>
          <w:numId w:val="20"/>
        </w:numPr>
        <w:spacing w:after="0" w:line="440" w:lineRule="exact"/>
        <w:ind w:right="252"/>
        <w:rPr>
          <w:rFonts w:eastAsia="標楷體"/>
          <w:color w:val="000000"/>
          <w:sz w:val="24"/>
          <w:szCs w:val="24"/>
          <w:lang w:eastAsia="zh-TW"/>
        </w:rPr>
      </w:pPr>
      <w:r>
        <w:rPr>
          <w:rFonts w:eastAsia="標楷體"/>
          <w:color w:val="000000"/>
          <w:sz w:val="24"/>
          <w:szCs w:val="24"/>
          <w:lang w:eastAsia="zh-TW"/>
        </w:rPr>
        <w:t>個別作品獎：</w:t>
      </w:r>
      <w:r>
        <w:rPr>
          <w:rFonts w:eastAsia="標楷體"/>
          <w:color w:val="000000"/>
          <w:sz w:val="24"/>
          <w:szCs w:val="24"/>
          <w:lang w:eastAsia="zh-TW"/>
        </w:rPr>
        <w:t xml:space="preserve"> </w:t>
      </w:r>
      <w:r>
        <w:rPr>
          <w:rFonts w:eastAsia="標楷體"/>
          <w:color w:val="000000"/>
          <w:sz w:val="24"/>
          <w:szCs w:val="24"/>
          <w:lang w:eastAsia="zh-TW"/>
        </w:rPr>
        <w:br/>
      </w:r>
      <w:r>
        <w:rPr>
          <w:rFonts w:eastAsia="標楷體"/>
          <w:color w:val="000000"/>
          <w:sz w:val="24"/>
          <w:szCs w:val="24"/>
          <w:lang w:eastAsia="zh-TW"/>
        </w:rPr>
        <w:t>獎勵方式如下：各類投稿依評審成績榮獲佳作以上（含）之敘獎事宜，由獲獎者（含園長）服務之幼兒園</w:t>
      </w:r>
      <w:proofErr w:type="gramStart"/>
      <w:r>
        <w:rPr>
          <w:rFonts w:eastAsia="標楷體"/>
          <w:color w:val="000000"/>
          <w:sz w:val="24"/>
          <w:szCs w:val="24"/>
          <w:lang w:eastAsia="zh-TW"/>
        </w:rPr>
        <w:t>逕</w:t>
      </w:r>
      <w:proofErr w:type="gramEnd"/>
      <w:r>
        <w:rPr>
          <w:rFonts w:eastAsia="標楷體"/>
          <w:color w:val="000000"/>
          <w:sz w:val="24"/>
          <w:szCs w:val="24"/>
          <w:lang w:eastAsia="zh-TW"/>
        </w:rPr>
        <w:t>依下表所列額度辦理；另同一作者於同一年度投稿不同作品並佳作以上（含）者，</w:t>
      </w:r>
      <w:proofErr w:type="gramStart"/>
      <w:r>
        <w:rPr>
          <w:rFonts w:eastAsia="標楷體"/>
          <w:color w:val="000000"/>
          <w:sz w:val="24"/>
          <w:szCs w:val="24"/>
          <w:lang w:eastAsia="zh-TW"/>
        </w:rPr>
        <w:t>其敘獎</w:t>
      </w:r>
      <w:proofErr w:type="gramEnd"/>
      <w:r>
        <w:rPr>
          <w:rFonts w:eastAsia="標楷體"/>
          <w:color w:val="000000"/>
          <w:sz w:val="24"/>
          <w:szCs w:val="24"/>
          <w:lang w:eastAsia="zh-TW"/>
        </w:rPr>
        <w:t>得依下表所列額度累加。</w:t>
      </w:r>
    </w:p>
    <w:tbl>
      <w:tblPr>
        <w:tblW w:w="8430" w:type="dxa"/>
        <w:jc w:val="center"/>
        <w:tblLayout w:type="fixed"/>
        <w:tblCellMar>
          <w:left w:w="10" w:type="dxa"/>
          <w:right w:w="10" w:type="dxa"/>
        </w:tblCellMar>
        <w:tblLook w:val="04A0" w:firstRow="1" w:lastRow="0" w:firstColumn="1" w:lastColumn="0" w:noHBand="0" w:noVBand="1"/>
      </w:tblPr>
      <w:tblGrid>
        <w:gridCol w:w="1196"/>
        <w:gridCol w:w="1276"/>
        <w:gridCol w:w="1277"/>
        <w:gridCol w:w="1135"/>
        <w:gridCol w:w="1418"/>
        <w:gridCol w:w="2128"/>
      </w:tblGrid>
      <w:tr w:rsidR="00CC1175">
        <w:trPr>
          <w:tblHeader/>
          <w:jc w:val="center"/>
        </w:trPr>
        <w:tc>
          <w:tcPr>
            <w:tcW w:w="1196" w:type="dxa"/>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獎項</w:t>
            </w:r>
          </w:p>
        </w:tc>
        <w:tc>
          <w:tcPr>
            <w:tcW w:w="127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第</w:t>
            </w:r>
            <w:r>
              <w:rPr>
                <w:rFonts w:eastAsia="標楷體"/>
                <w:color w:val="000000"/>
              </w:rPr>
              <w:t>1</w:t>
            </w:r>
            <w:r>
              <w:rPr>
                <w:rFonts w:eastAsia="標楷體"/>
                <w:color w:val="000000"/>
              </w:rPr>
              <w:t>作者</w:t>
            </w:r>
          </w:p>
        </w:tc>
        <w:tc>
          <w:tcPr>
            <w:tcW w:w="1277"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第</w:t>
            </w:r>
            <w:r>
              <w:rPr>
                <w:rFonts w:eastAsia="標楷體"/>
                <w:color w:val="000000"/>
              </w:rPr>
              <w:t>2</w:t>
            </w:r>
            <w:r>
              <w:rPr>
                <w:rFonts w:eastAsia="標楷體"/>
                <w:color w:val="000000"/>
              </w:rPr>
              <w:t>作者</w:t>
            </w:r>
          </w:p>
        </w:tc>
        <w:tc>
          <w:tcPr>
            <w:tcW w:w="113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第</w:t>
            </w:r>
            <w:r>
              <w:rPr>
                <w:rFonts w:eastAsia="標楷體"/>
                <w:color w:val="000000"/>
              </w:rPr>
              <w:t>3</w:t>
            </w:r>
            <w:r>
              <w:rPr>
                <w:rFonts w:eastAsia="標楷體"/>
                <w:color w:val="000000"/>
              </w:rPr>
              <w:t>作者</w:t>
            </w:r>
          </w:p>
        </w:tc>
        <w:tc>
          <w:tcPr>
            <w:tcW w:w="1418"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第</w:t>
            </w:r>
            <w:r>
              <w:rPr>
                <w:rFonts w:eastAsia="標楷體"/>
                <w:color w:val="000000"/>
              </w:rPr>
              <w:t>4</w:t>
            </w:r>
            <w:r>
              <w:rPr>
                <w:rFonts w:eastAsia="標楷體"/>
                <w:color w:val="000000"/>
              </w:rPr>
              <w:t>～</w:t>
            </w:r>
            <w:r>
              <w:rPr>
                <w:rFonts w:eastAsia="標楷體"/>
                <w:color w:val="000000"/>
              </w:rPr>
              <w:t>6</w:t>
            </w:r>
            <w:r>
              <w:rPr>
                <w:rFonts w:eastAsia="標楷體"/>
                <w:color w:val="000000"/>
              </w:rPr>
              <w:t>作者</w:t>
            </w:r>
          </w:p>
        </w:tc>
        <w:tc>
          <w:tcPr>
            <w:tcW w:w="2128" w:type="dxa"/>
            <w:tcBorders>
              <w:top w:val="single" w:sz="18"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CC1175" w:rsidRDefault="00FC5A0A">
            <w:pPr>
              <w:spacing w:line="440" w:lineRule="exact"/>
              <w:jc w:val="center"/>
            </w:pPr>
            <w:r>
              <w:rPr>
                <w:rFonts w:eastAsia="標楷體"/>
                <w:color w:val="000000"/>
              </w:rPr>
              <w:t>禮券</w:t>
            </w:r>
          </w:p>
        </w:tc>
      </w:tr>
      <w:tr w:rsidR="00CC1175">
        <w:trPr>
          <w:jc w:val="center"/>
        </w:trPr>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特優</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記功</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特優獎狀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2</w:t>
            </w:r>
            <w:r>
              <w:rPr>
                <w:rFonts w:eastAsia="標楷體"/>
                <w:color w:val="000000"/>
              </w:rPr>
              <w:t>次</w:t>
            </w:r>
          </w:p>
          <w:p w:rsidR="00CC1175" w:rsidRDefault="00FC5A0A">
            <w:pPr>
              <w:spacing w:line="440" w:lineRule="exact"/>
              <w:jc w:val="center"/>
            </w:pPr>
            <w:r>
              <w:rPr>
                <w:rFonts w:eastAsia="標楷體"/>
                <w:color w:val="000000"/>
              </w:rPr>
              <w:t>特優獎狀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特優獎狀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特優獎狀</w:t>
            </w:r>
          </w:p>
        </w:tc>
        <w:tc>
          <w:tcPr>
            <w:tcW w:w="2128"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CC1175" w:rsidRDefault="00FC5A0A">
            <w:pPr>
              <w:spacing w:line="440" w:lineRule="exact"/>
              <w:jc w:val="center"/>
            </w:pPr>
            <w:r>
              <w:rPr>
                <w:rFonts w:eastAsia="標楷體"/>
                <w:color w:val="000000"/>
              </w:rPr>
              <w:t>4,000</w:t>
            </w:r>
            <w:r>
              <w:rPr>
                <w:rFonts w:eastAsia="標楷體"/>
                <w:color w:val="000000"/>
              </w:rPr>
              <w:t>元</w:t>
            </w:r>
          </w:p>
        </w:tc>
      </w:tr>
      <w:tr w:rsidR="00CC1175">
        <w:trPr>
          <w:jc w:val="center"/>
        </w:trPr>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優選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2</w:t>
            </w:r>
            <w:r>
              <w:rPr>
                <w:rFonts w:eastAsia="標楷體"/>
                <w:color w:val="000000"/>
              </w:rPr>
              <w:t>次</w:t>
            </w:r>
          </w:p>
          <w:p w:rsidR="00CC1175" w:rsidRDefault="00FC5A0A">
            <w:pPr>
              <w:spacing w:line="440" w:lineRule="exact"/>
              <w:jc w:val="center"/>
            </w:pPr>
            <w:r>
              <w:rPr>
                <w:rFonts w:eastAsia="標楷體"/>
                <w:color w:val="000000"/>
              </w:rPr>
              <w:t>優選獎狀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優選獎狀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pStyle w:val="a6"/>
              <w:spacing w:line="440" w:lineRule="exact"/>
            </w:pPr>
            <w:r>
              <w:rPr>
                <w:rFonts w:ascii="Times New Roman" w:hAnsi="Times New Roman"/>
                <w:color w:val="000000"/>
                <w:spacing w:val="0"/>
              </w:rPr>
              <w:t>優選獎狀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優選獎狀</w:t>
            </w:r>
          </w:p>
        </w:tc>
        <w:tc>
          <w:tcPr>
            <w:tcW w:w="2128"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CC1175" w:rsidRDefault="00FC5A0A">
            <w:pPr>
              <w:spacing w:line="440" w:lineRule="exact"/>
              <w:jc w:val="center"/>
            </w:pPr>
            <w:r>
              <w:rPr>
                <w:rFonts w:eastAsia="標楷體"/>
                <w:color w:val="000000"/>
              </w:rPr>
              <w:t>2,000</w:t>
            </w:r>
            <w:r>
              <w:rPr>
                <w:rFonts w:eastAsia="標楷體"/>
                <w:color w:val="000000"/>
              </w:rPr>
              <w:t>元</w:t>
            </w:r>
          </w:p>
        </w:tc>
      </w:tr>
      <w:tr w:rsidR="00CC1175">
        <w:trPr>
          <w:jc w:val="center"/>
        </w:trPr>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佳作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佳作獎狀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佳作獎狀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嘉獎</w:t>
            </w:r>
            <w:r>
              <w:rPr>
                <w:rFonts w:eastAsia="標楷體"/>
                <w:color w:val="000000"/>
              </w:rPr>
              <w:t>1</w:t>
            </w:r>
            <w:r>
              <w:rPr>
                <w:rFonts w:eastAsia="標楷體"/>
                <w:color w:val="000000"/>
              </w:rPr>
              <w:t>次</w:t>
            </w:r>
          </w:p>
          <w:p w:rsidR="00CC1175" w:rsidRDefault="00FC5A0A">
            <w:pPr>
              <w:spacing w:line="440" w:lineRule="exact"/>
              <w:jc w:val="center"/>
            </w:pPr>
            <w:r>
              <w:rPr>
                <w:rFonts w:eastAsia="標楷體"/>
                <w:color w:val="000000"/>
              </w:rPr>
              <w:t>佳作獎狀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佳作獎狀</w:t>
            </w:r>
          </w:p>
        </w:tc>
        <w:tc>
          <w:tcPr>
            <w:tcW w:w="2128"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CC1175" w:rsidRDefault="00FC5A0A">
            <w:pPr>
              <w:spacing w:line="440" w:lineRule="exact"/>
              <w:jc w:val="center"/>
            </w:pPr>
            <w:r>
              <w:rPr>
                <w:rFonts w:eastAsia="標楷體"/>
                <w:color w:val="000000"/>
              </w:rPr>
              <w:t>無</w:t>
            </w:r>
          </w:p>
        </w:tc>
      </w:tr>
      <w:tr w:rsidR="00CC1175">
        <w:trPr>
          <w:jc w:val="center"/>
        </w:trPr>
        <w:tc>
          <w:tcPr>
            <w:tcW w:w="1196" w:type="dxa"/>
            <w:tcBorders>
              <w:top w:val="single" w:sz="6"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tabs>
                <w:tab w:val="left" w:pos="480"/>
              </w:tabs>
              <w:snapToGrid/>
              <w:spacing w:line="440" w:lineRule="exact"/>
              <w:jc w:val="center"/>
            </w:pPr>
            <w:r>
              <w:rPr>
                <w:rFonts w:eastAsia="標楷體"/>
                <w:color w:val="000000"/>
                <w:sz w:val="24"/>
                <w:szCs w:val="24"/>
              </w:rPr>
              <w:t>初審入選</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入選獎狀</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入選獎狀</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入選獎狀</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入選獎狀</w:t>
            </w:r>
          </w:p>
        </w:tc>
        <w:tc>
          <w:tcPr>
            <w:tcW w:w="2128" w:type="dxa"/>
            <w:tcBorders>
              <w:top w:val="single" w:sz="6" w:space="0" w:color="000000"/>
              <w:left w:val="single" w:sz="6" w:space="0" w:color="000000"/>
              <w:bottom w:val="single" w:sz="6" w:space="0" w:color="000000"/>
              <w:right w:val="single" w:sz="18" w:space="0" w:color="000000"/>
            </w:tcBorders>
            <w:shd w:val="clear" w:color="auto" w:fill="FFFFFF"/>
            <w:tcMar>
              <w:top w:w="0" w:type="dxa"/>
              <w:left w:w="28" w:type="dxa"/>
              <w:bottom w:w="0" w:type="dxa"/>
              <w:right w:w="28" w:type="dxa"/>
            </w:tcMar>
            <w:vAlign w:val="center"/>
          </w:tcPr>
          <w:p w:rsidR="00CC1175" w:rsidRDefault="00FC5A0A">
            <w:pPr>
              <w:spacing w:line="440" w:lineRule="exact"/>
              <w:jc w:val="center"/>
            </w:pPr>
            <w:r>
              <w:rPr>
                <w:rFonts w:eastAsia="標楷體"/>
                <w:color w:val="000000"/>
              </w:rPr>
              <w:t>無</w:t>
            </w:r>
          </w:p>
        </w:tc>
      </w:tr>
      <w:tr w:rsidR="00CC1175">
        <w:trPr>
          <w:jc w:val="center"/>
        </w:trPr>
        <w:tc>
          <w:tcPr>
            <w:tcW w:w="1196" w:type="dxa"/>
            <w:tcBorders>
              <w:top w:val="single" w:sz="6"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tabs>
                <w:tab w:val="left" w:pos="480"/>
              </w:tabs>
              <w:snapToGrid/>
              <w:spacing w:line="440" w:lineRule="exact"/>
              <w:jc w:val="center"/>
            </w:pPr>
            <w:r>
              <w:rPr>
                <w:rFonts w:eastAsia="標楷體"/>
                <w:color w:val="000000"/>
                <w:sz w:val="24"/>
                <w:szCs w:val="24"/>
              </w:rPr>
              <w:t>形式合格</w:t>
            </w:r>
          </w:p>
        </w:tc>
        <w:tc>
          <w:tcPr>
            <w:tcW w:w="1276"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參加證書</w:t>
            </w:r>
          </w:p>
        </w:tc>
        <w:tc>
          <w:tcPr>
            <w:tcW w:w="127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參加證書</w:t>
            </w:r>
          </w:p>
        </w:tc>
        <w:tc>
          <w:tcPr>
            <w:tcW w:w="11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參加證書</w:t>
            </w:r>
          </w:p>
        </w:tc>
        <w:tc>
          <w:tcPr>
            <w:tcW w:w="141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C1175" w:rsidRDefault="00FC5A0A">
            <w:pPr>
              <w:spacing w:line="440" w:lineRule="exact"/>
              <w:jc w:val="center"/>
            </w:pPr>
            <w:r>
              <w:rPr>
                <w:rFonts w:eastAsia="標楷體"/>
                <w:color w:val="000000"/>
              </w:rPr>
              <w:t>參加證書</w:t>
            </w:r>
          </w:p>
        </w:tc>
        <w:tc>
          <w:tcPr>
            <w:tcW w:w="2128" w:type="dxa"/>
            <w:tcBorders>
              <w:top w:val="single" w:sz="6" w:space="0" w:color="000000"/>
              <w:left w:val="single" w:sz="6" w:space="0" w:color="000000"/>
              <w:bottom w:val="single" w:sz="18" w:space="0" w:color="000000"/>
              <w:right w:val="single" w:sz="18" w:space="0" w:color="000000"/>
            </w:tcBorders>
            <w:shd w:val="clear" w:color="auto" w:fill="FFFFFF"/>
            <w:tcMar>
              <w:top w:w="0" w:type="dxa"/>
              <w:left w:w="28" w:type="dxa"/>
              <w:bottom w:w="0" w:type="dxa"/>
              <w:right w:w="28" w:type="dxa"/>
            </w:tcMar>
            <w:vAlign w:val="center"/>
          </w:tcPr>
          <w:p w:rsidR="00CC1175" w:rsidRDefault="00FC5A0A">
            <w:pPr>
              <w:spacing w:line="440" w:lineRule="exact"/>
              <w:jc w:val="center"/>
            </w:pPr>
            <w:r>
              <w:rPr>
                <w:rFonts w:eastAsia="標楷體"/>
                <w:color w:val="000000"/>
              </w:rPr>
              <w:t>無</w:t>
            </w:r>
          </w:p>
        </w:tc>
      </w:tr>
    </w:tbl>
    <w:p w:rsidR="00CC1175" w:rsidRDefault="00FC5A0A">
      <w:pPr>
        <w:spacing w:line="440" w:lineRule="exact"/>
        <w:ind w:left="992" w:right="679" w:hanging="282"/>
        <w:jc w:val="both"/>
      </w:pPr>
      <w:r>
        <w:rPr>
          <w:rFonts w:ascii="標楷體" w:eastAsia="標楷體" w:hAnsi="標楷體"/>
          <w:color w:val="FF0000"/>
          <w:szCs w:val="24"/>
        </w:rPr>
        <w:t>※榮獲特優、優選之作品，其領據(詳見附件8)由第一</w:t>
      </w:r>
      <w:proofErr w:type="gramStart"/>
      <w:r>
        <w:rPr>
          <w:rFonts w:ascii="標楷體" w:eastAsia="標楷體" w:hAnsi="標楷體"/>
          <w:color w:val="FF0000"/>
          <w:szCs w:val="24"/>
        </w:rPr>
        <w:t>作者簽領及</w:t>
      </w:r>
      <w:proofErr w:type="gramEnd"/>
      <w:r>
        <w:rPr>
          <w:rFonts w:ascii="標楷體" w:eastAsia="標楷體" w:hAnsi="標楷體"/>
          <w:color w:val="FF0000"/>
          <w:szCs w:val="24"/>
        </w:rPr>
        <w:t>依所得稅法申報所得。</w:t>
      </w:r>
    </w:p>
    <w:p w:rsidR="00CC1175" w:rsidRDefault="00FC5A0A">
      <w:pPr>
        <w:pStyle w:val="af5"/>
        <w:numPr>
          <w:ilvl w:val="0"/>
          <w:numId w:val="20"/>
        </w:numPr>
        <w:spacing w:line="440" w:lineRule="exact"/>
        <w:ind w:firstLine="33"/>
        <w:jc w:val="both"/>
        <w:rPr>
          <w:lang w:eastAsia="zh-TW"/>
        </w:rPr>
      </w:pPr>
      <w:r>
        <w:rPr>
          <w:rFonts w:eastAsia="標楷體"/>
          <w:color w:val="000000"/>
          <w:sz w:val="24"/>
          <w:szCs w:val="24"/>
          <w:lang w:eastAsia="zh-TW"/>
        </w:rPr>
        <w:t>幼兒園團體獎</w:t>
      </w:r>
      <w:r>
        <w:rPr>
          <w:rFonts w:ascii="標楷體" w:eastAsia="標楷體" w:hAnsi="標楷體"/>
          <w:color w:val="000000"/>
          <w:sz w:val="24"/>
          <w:szCs w:val="24"/>
          <w:lang w:eastAsia="zh-TW"/>
        </w:rPr>
        <w:t>(一校（園）參加兩件作品(含)以上，始得列入團體獎計算)：</w:t>
      </w:r>
    </w:p>
    <w:p w:rsidR="00CC1175" w:rsidRDefault="00FC5A0A">
      <w:pPr>
        <w:pStyle w:val="af5"/>
        <w:numPr>
          <w:ilvl w:val="2"/>
          <w:numId w:val="21"/>
        </w:numPr>
        <w:spacing w:after="0" w:line="440" w:lineRule="exact"/>
        <w:ind w:hanging="482"/>
        <w:rPr>
          <w:rFonts w:eastAsia="標楷體"/>
          <w:color w:val="000000"/>
          <w:sz w:val="24"/>
          <w:szCs w:val="24"/>
          <w:lang w:eastAsia="zh-TW"/>
        </w:rPr>
      </w:pPr>
      <w:r>
        <w:rPr>
          <w:rFonts w:eastAsia="標楷體"/>
          <w:color w:val="000000"/>
          <w:sz w:val="24"/>
          <w:szCs w:val="24"/>
          <w:lang w:eastAsia="zh-TW"/>
        </w:rPr>
        <w:t>分數計算公式（含</w:t>
      </w:r>
      <w:r>
        <w:rPr>
          <w:rFonts w:eastAsia="標楷體"/>
          <w:color w:val="000000"/>
          <w:sz w:val="24"/>
          <w:szCs w:val="24"/>
          <w:lang w:eastAsia="zh-TW"/>
        </w:rPr>
        <w:t>2</w:t>
      </w:r>
      <w:r>
        <w:rPr>
          <w:rFonts w:eastAsia="標楷體"/>
          <w:color w:val="000000"/>
          <w:sz w:val="24"/>
          <w:szCs w:val="24"/>
          <w:lang w:eastAsia="zh-TW"/>
        </w:rPr>
        <w:t>種計算標準，分</w:t>
      </w:r>
      <w:r>
        <w:rPr>
          <w:rFonts w:eastAsia="標楷體"/>
          <w:color w:val="000000"/>
          <w:sz w:val="24"/>
          <w:szCs w:val="24"/>
          <w:lang w:eastAsia="zh-TW"/>
        </w:rPr>
        <w:t>A</w:t>
      </w:r>
      <w:r>
        <w:rPr>
          <w:rFonts w:eastAsia="標楷體"/>
          <w:color w:val="000000"/>
          <w:sz w:val="24"/>
          <w:szCs w:val="24"/>
          <w:lang w:eastAsia="zh-TW"/>
        </w:rPr>
        <w:t>、</w:t>
      </w:r>
      <w:r>
        <w:rPr>
          <w:rFonts w:eastAsia="標楷體"/>
          <w:color w:val="000000"/>
          <w:sz w:val="24"/>
          <w:szCs w:val="24"/>
          <w:lang w:eastAsia="zh-TW"/>
        </w:rPr>
        <w:t>B</w:t>
      </w:r>
      <w:r>
        <w:rPr>
          <w:rFonts w:eastAsia="標楷體"/>
          <w:color w:val="000000"/>
          <w:sz w:val="24"/>
          <w:szCs w:val="24"/>
          <w:lang w:eastAsia="zh-TW"/>
        </w:rPr>
        <w:t>欄位說明）如下：</w:t>
      </w:r>
    </w:p>
    <w:tbl>
      <w:tblPr>
        <w:tblW w:w="8505" w:type="dxa"/>
        <w:jc w:val="center"/>
        <w:tblLayout w:type="fixed"/>
        <w:tblCellMar>
          <w:left w:w="10" w:type="dxa"/>
          <w:right w:w="10" w:type="dxa"/>
        </w:tblCellMar>
        <w:tblLook w:val="04A0" w:firstRow="1" w:lastRow="0" w:firstColumn="1" w:lastColumn="0" w:noHBand="0" w:noVBand="1"/>
      </w:tblPr>
      <w:tblGrid>
        <w:gridCol w:w="1701"/>
        <w:gridCol w:w="3402"/>
        <w:gridCol w:w="3402"/>
      </w:tblGrid>
      <w:tr w:rsidR="00CC1175">
        <w:trPr>
          <w:trHeight w:val="195"/>
          <w:tblHeader/>
          <w:jc w:val="center"/>
        </w:trPr>
        <w:tc>
          <w:tcPr>
            <w:tcW w:w="8505" w:type="dxa"/>
            <w:gridSpan w:val="3"/>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lastRenderedPageBreak/>
              <w:t>每校（園）團體獎總分</w:t>
            </w:r>
            <w:r>
              <w:rPr>
                <w:rFonts w:eastAsia="標楷體"/>
                <w:color w:val="000000"/>
              </w:rPr>
              <w:t xml:space="preserve"> = A + B</w:t>
            </w:r>
          </w:p>
        </w:tc>
      </w:tr>
      <w:tr w:rsidR="00CC1175">
        <w:trPr>
          <w:trHeight w:val="236"/>
          <w:tblHeader/>
          <w:jc w:val="center"/>
        </w:trPr>
        <w:tc>
          <w:tcPr>
            <w:tcW w:w="1701" w:type="dxa"/>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rPr>
                <w:rFonts w:eastAsia="標楷體"/>
                <w:color w:val="000000"/>
              </w:rPr>
            </w:pPr>
            <w:r>
              <w:rPr>
                <w:rFonts w:eastAsia="標楷體"/>
                <w:color w:val="000000"/>
              </w:rPr>
              <w:t>類別</w:t>
            </w:r>
          </w:p>
        </w:tc>
        <w:tc>
          <w:tcPr>
            <w:tcW w:w="3402"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rPr>
                <w:rFonts w:eastAsia="標楷體"/>
                <w:color w:val="000000"/>
              </w:rPr>
            </w:pPr>
            <w:r>
              <w:rPr>
                <w:rFonts w:eastAsia="標楷體"/>
                <w:color w:val="000000"/>
              </w:rPr>
              <w:t>A</w:t>
            </w:r>
            <w:r>
              <w:rPr>
                <w:rFonts w:eastAsia="標楷體"/>
                <w:color w:val="000000"/>
              </w:rPr>
              <w:t>：以下合計分數</w:t>
            </w:r>
            <w:r>
              <w:rPr>
                <w:rFonts w:eastAsia="標楷體"/>
                <w:color w:val="000000"/>
              </w:rPr>
              <w:t>*0.6</w:t>
            </w:r>
          </w:p>
        </w:tc>
        <w:tc>
          <w:tcPr>
            <w:tcW w:w="3402" w:type="dxa"/>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B</w:t>
            </w:r>
            <w:r>
              <w:rPr>
                <w:rFonts w:eastAsia="標楷體"/>
                <w:color w:val="000000"/>
              </w:rPr>
              <w:t>：以下合計分數</w:t>
            </w:r>
            <w:r>
              <w:rPr>
                <w:rFonts w:eastAsia="標楷體"/>
                <w:color w:val="000000"/>
              </w:rPr>
              <w:t>*0.4</w:t>
            </w:r>
          </w:p>
        </w:tc>
      </w:tr>
      <w:tr w:rsidR="00CC1175">
        <w:trPr>
          <w:jc w:val="center"/>
        </w:trPr>
        <w:tc>
          <w:tcPr>
            <w:tcW w:w="170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特優作品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7</w:t>
            </w:r>
            <w:r>
              <w:rPr>
                <w:rFonts w:eastAsia="標楷體"/>
                <w:color w:val="000000"/>
              </w:rPr>
              <w:t>分</w:t>
            </w:r>
          </w:p>
        </w:tc>
        <w:tc>
          <w:tcPr>
            <w:tcW w:w="340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1</w:t>
            </w:r>
            <w:r>
              <w:rPr>
                <w:rFonts w:eastAsia="標楷體"/>
                <w:color w:val="000000"/>
              </w:rPr>
              <w:t>分</w:t>
            </w:r>
          </w:p>
        </w:tc>
      </w:tr>
      <w:tr w:rsidR="00CC1175">
        <w:trPr>
          <w:jc w:val="center"/>
        </w:trPr>
        <w:tc>
          <w:tcPr>
            <w:tcW w:w="170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優選作品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5</w:t>
            </w:r>
            <w:r>
              <w:rPr>
                <w:rFonts w:eastAsia="標楷體"/>
                <w:color w:val="000000"/>
              </w:rPr>
              <w:t>分</w:t>
            </w:r>
          </w:p>
        </w:tc>
        <w:tc>
          <w:tcPr>
            <w:tcW w:w="340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1</w:t>
            </w:r>
            <w:r>
              <w:rPr>
                <w:rFonts w:eastAsia="標楷體"/>
                <w:color w:val="000000"/>
              </w:rPr>
              <w:t>分</w:t>
            </w:r>
          </w:p>
        </w:tc>
      </w:tr>
      <w:tr w:rsidR="00CC1175">
        <w:trPr>
          <w:jc w:val="center"/>
        </w:trPr>
        <w:tc>
          <w:tcPr>
            <w:tcW w:w="1701"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佳作作品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3</w:t>
            </w:r>
            <w:r>
              <w:rPr>
                <w:rFonts w:eastAsia="標楷體"/>
                <w:color w:val="000000"/>
              </w:rPr>
              <w:t>分</w:t>
            </w:r>
          </w:p>
        </w:tc>
        <w:tc>
          <w:tcPr>
            <w:tcW w:w="3402"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1</w:t>
            </w:r>
            <w:r>
              <w:rPr>
                <w:rFonts w:eastAsia="標楷體"/>
                <w:color w:val="000000"/>
              </w:rPr>
              <w:t>分</w:t>
            </w:r>
          </w:p>
        </w:tc>
      </w:tr>
      <w:tr w:rsidR="00CC1175">
        <w:trPr>
          <w:trHeight w:val="375"/>
          <w:jc w:val="center"/>
        </w:trPr>
        <w:tc>
          <w:tcPr>
            <w:tcW w:w="1701"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C1175" w:rsidRDefault="00FC5A0A">
            <w:pPr>
              <w:pStyle w:val="a3"/>
              <w:tabs>
                <w:tab w:val="left" w:pos="480"/>
              </w:tabs>
              <w:snapToGrid/>
              <w:jc w:val="center"/>
              <w:rPr>
                <w:rFonts w:eastAsia="標楷體"/>
                <w:color w:val="000000"/>
                <w:sz w:val="24"/>
                <w:szCs w:val="24"/>
              </w:rPr>
            </w:pPr>
            <w:r>
              <w:rPr>
                <w:rFonts w:eastAsia="標楷體"/>
                <w:color w:val="000000"/>
                <w:sz w:val="24"/>
                <w:szCs w:val="24"/>
              </w:rPr>
              <w:t>初審入選作品</w:t>
            </w:r>
          </w:p>
        </w:tc>
        <w:tc>
          <w:tcPr>
            <w:tcW w:w="340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0</w:t>
            </w:r>
            <w:r>
              <w:rPr>
                <w:rFonts w:eastAsia="標楷體"/>
                <w:color w:val="000000"/>
              </w:rPr>
              <w:t>分</w:t>
            </w:r>
          </w:p>
        </w:tc>
        <w:tc>
          <w:tcPr>
            <w:tcW w:w="3402"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每件</w:t>
            </w:r>
            <w:r>
              <w:rPr>
                <w:rFonts w:eastAsia="標楷體"/>
                <w:color w:val="000000"/>
              </w:rPr>
              <w:t>1</w:t>
            </w:r>
            <w:r>
              <w:rPr>
                <w:rFonts w:eastAsia="標楷體"/>
                <w:color w:val="000000"/>
              </w:rPr>
              <w:t>分</w:t>
            </w:r>
          </w:p>
        </w:tc>
      </w:tr>
    </w:tbl>
    <w:p w:rsidR="00CC1175" w:rsidRDefault="00FC5A0A">
      <w:pPr>
        <w:pStyle w:val="af5"/>
        <w:numPr>
          <w:ilvl w:val="2"/>
          <w:numId w:val="21"/>
        </w:numPr>
        <w:spacing w:after="0" w:line="440" w:lineRule="exact"/>
        <w:rPr>
          <w:rFonts w:eastAsia="標楷體"/>
          <w:color w:val="000000"/>
          <w:sz w:val="24"/>
          <w:szCs w:val="24"/>
          <w:lang w:eastAsia="zh-TW"/>
        </w:rPr>
      </w:pPr>
      <w:r>
        <w:rPr>
          <w:rFonts w:eastAsia="標楷體"/>
          <w:color w:val="000000"/>
          <w:sz w:val="24"/>
          <w:szCs w:val="24"/>
          <w:lang w:eastAsia="zh-TW"/>
        </w:rPr>
        <w:t>錄取名次：</w:t>
      </w:r>
    </w:p>
    <w:p w:rsidR="00CC1175" w:rsidRDefault="00FC5A0A">
      <w:pPr>
        <w:pStyle w:val="af5"/>
        <w:spacing w:after="0" w:line="480" w:lineRule="exact"/>
        <w:ind w:left="1580"/>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1.錄取前5名，並按照得分予以獎勵。實驗教育機構團體、海外</w:t>
      </w:r>
      <w:proofErr w:type="gramStart"/>
      <w:r>
        <w:rPr>
          <w:rFonts w:ascii="標楷體" w:eastAsia="標楷體" w:hAnsi="標楷體"/>
          <w:color w:val="000000"/>
          <w:sz w:val="24"/>
          <w:szCs w:val="24"/>
          <w:lang w:eastAsia="zh-TW"/>
        </w:rPr>
        <w:t>臺</w:t>
      </w:r>
      <w:proofErr w:type="gramEnd"/>
      <w:r>
        <w:rPr>
          <w:rFonts w:ascii="標楷體" w:eastAsia="標楷體" w:hAnsi="標楷體"/>
          <w:color w:val="000000"/>
          <w:sz w:val="24"/>
          <w:szCs w:val="24"/>
          <w:lang w:eastAsia="zh-TW"/>
        </w:rPr>
        <w:t>商子弟國小及特殊學校，不列入團體獎計算。</w:t>
      </w:r>
    </w:p>
    <w:p w:rsidR="00CC1175" w:rsidRDefault="00FC5A0A">
      <w:pPr>
        <w:pStyle w:val="af5"/>
        <w:spacing w:after="0" w:line="480" w:lineRule="exact"/>
        <w:ind w:left="1580"/>
        <w:jc w:val="both"/>
        <w:rPr>
          <w:rFonts w:ascii="標楷體" w:eastAsia="標楷體" w:hAnsi="標楷體"/>
          <w:color w:val="000000"/>
          <w:sz w:val="24"/>
          <w:szCs w:val="24"/>
          <w:lang w:eastAsia="zh-TW"/>
        </w:rPr>
      </w:pPr>
      <w:r>
        <w:rPr>
          <w:rFonts w:ascii="標楷體" w:eastAsia="標楷體" w:hAnsi="標楷體"/>
          <w:color w:val="000000"/>
          <w:sz w:val="24"/>
          <w:szCs w:val="24"/>
          <w:lang w:eastAsia="zh-TW"/>
        </w:rPr>
        <w:t>2.</w:t>
      </w:r>
      <w:proofErr w:type="gramStart"/>
      <w:r>
        <w:rPr>
          <w:rFonts w:ascii="標楷體" w:eastAsia="標楷體" w:hAnsi="標楷體"/>
          <w:color w:val="000000"/>
          <w:sz w:val="24"/>
          <w:szCs w:val="24"/>
          <w:lang w:eastAsia="zh-TW"/>
        </w:rPr>
        <w:t>同分增額</w:t>
      </w:r>
      <w:proofErr w:type="gramEnd"/>
      <w:r>
        <w:rPr>
          <w:rFonts w:ascii="標楷體" w:eastAsia="標楷體" w:hAnsi="標楷體"/>
          <w:color w:val="000000"/>
          <w:sz w:val="24"/>
          <w:szCs w:val="24"/>
          <w:lang w:eastAsia="zh-TW"/>
        </w:rPr>
        <w:t>錄取。</w:t>
      </w:r>
    </w:p>
    <w:p w:rsidR="00CC1175" w:rsidRDefault="00FC5A0A">
      <w:pPr>
        <w:pStyle w:val="a5"/>
        <w:tabs>
          <w:tab w:val="left" w:pos="-4342"/>
          <w:tab w:val="left" w:pos="-4200"/>
        </w:tabs>
        <w:snapToGrid w:val="0"/>
        <w:spacing w:line="440" w:lineRule="exact"/>
        <w:ind w:left="1560" w:firstLine="0"/>
        <w:jc w:val="both"/>
        <w:rPr>
          <w:rFonts w:ascii="標楷體" w:eastAsia="標楷體" w:hAnsi="標楷體"/>
          <w:color w:val="000000"/>
        </w:rPr>
      </w:pPr>
      <w:r>
        <w:rPr>
          <w:rFonts w:ascii="標楷體" w:eastAsia="標楷體" w:hAnsi="標楷體"/>
          <w:color w:val="000000"/>
        </w:rPr>
        <w:t>3.班級數之統計以教育局統計室公告之112學年度「臺北市高級中等以下學校（含幼兒園）概況」內容為</w:t>
      </w:r>
      <w:proofErr w:type="gramStart"/>
      <w:r>
        <w:rPr>
          <w:rFonts w:ascii="標楷體" w:eastAsia="標楷體" w:hAnsi="標楷體"/>
          <w:color w:val="000000"/>
        </w:rPr>
        <w:t>準</w:t>
      </w:r>
      <w:proofErr w:type="gramEnd"/>
      <w:r>
        <w:rPr>
          <w:rFonts w:ascii="標楷體" w:eastAsia="標楷體" w:hAnsi="標楷體"/>
          <w:color w:val="000000"/>
        </w:rPr>
        <w:t>。</w:t>
      </w:r>
    </w:p>
    <w:p w:rsidR="00CC1175" w:rsidRDefault="00FC5A0A">
      <w:pPr>
        <w:pStyle w:val="af5"/>
        <w:numPr>
          <w:ilvl w:val="2"/>
          <w:numId w:val="21"/>
        </w:numPr>
        <w:spacing w:after="0" w:line="440" w:lineRule="exact"/>
        <w:rPr>
          <w:lang w:eastAsia="zh-TW"/>
        </w:rPr>
      </w:pPr>
      <w:r>
        <w:rPr>
          <w:rFonts w:eastAsia="標楷體"/>
          <w:color w:val="000000"/>
          <w:sz w:val="24"/>
          <w:szCs w:val="24"/>
          <w:lang w:eastAsia="zh-TW"/>
        </w:rPr>
        <w:t>獎勵方式與額度：如下表，</w:t>
      </w:r>
      <w:r>
        <w:rPr>
          <w:rFonts w:eastAsia="標楷體"/>
          <w:b/>
          <w:color w:val="000000"/>
          <w:sz w:val="24"/>
          <w:szCs w:val="24"/>
          <w:lang w:eastAsia="zh-TW"/>
        </w:rPr>
        <w:t>獲獎幼兒園</w:t>
      </w:r>
      <w:proofErr w:type="gramStart"/>
      <w:r>
        <w:rPr>
          <w:rFonts w:eastAsia="標楷體"/>
          <w:b/>
          <w:color w:val="000000"/>
          <w:sz w:val="24"/>
          <w:szCs w:val="24"/>
          <w:lang w:eastAsia="zh-TW"/>
        </w:rPr>
        <w:t>逕</w:t>
      </w:r>
      <w:proofErr w:type="gramEnd"/>
      <w:r>
        <w:rPr>
          <w:rFonts w:eastAsia="標楷體"/>
          <w:b/>
          <w:color w:val="000000"/>
          <w:sz w:val="24"/>
          <w:szCs w:val="24"/>
          <w:lang w:eastAsia="zh-TW"/>
        </w:rPr>
        <w:t>依</w:t>
      </w:r>
      <w:proofErr w:type="gramStart"/>
      <w:r>
        <w:rPr>
          <w:rFonts w:eastAsia="標楷體"/>
          <w:b/>
          <w:color w:val="000000"/>
          <w:sz w:val="24"/>
          <w:szCs w:val="24"/>
          <w:lang w:eastAsia="zh-TW"/>
        </w:rPr>
        <w:t>下表敘</w:t>
      </w:r>
      <w:proofErr w:type="gramEnd"/>
      <w:r>
        <w:rPr>
          <w:rFonts w:eastAsia="標楷體"/>
          <w:b/>
          <w:color w:val="000000"/>
          <w:sz w:val="24"/>
          <w:szCs w:val="24"/>
          <w:lang w:eastAsia="zh-TW"/>
        </w:rPr>
        <w:t>獎</w:t>
      </w:r>
      <w:r>
        <w:rPr>
          <w:rFonts w:eastAsia="標楷體"/>
          <w:color w:val="000000"/>
          <w:sz w:val="24"/>
          <w:szCs w:val="24"/>
          <w:lang w:eastAsia="zh-TW"/>
        </w:rPr>
        <w:t>。</w:t>
      </w:r>
    </w:p>
    <w:tbl>
      <w:tblPr>
        <w:tblW w:w="8505" w:type="dxa"/>
        <w:tblInd w:w="879" w:type="dxa"/>
        <w:tblCellMar>
          <w:left w:w="10" w:type="dxa"/>
          <w:right w:w="10" w:type="dxa"/>
        </w:tblCellMar>
        <w:tblLook w:val="04A0" w:firstRow="1" w:lastRow="0" w:firstColumn="1" w:lastColumn="0" w:noHBand="0" w:noVBand="1"/>
      </w:tblPr>
      <w:tblGrid>
        <w:gridCol w:w="2410"/>
        <w:gridCol w:w="3260"/>
        <w:gridCol w:w="2835"/>
      </w:tblGrid>
      <w:tr w:rsidR="00CC1175">
        <w:trPr>
          <w:trHeight w:val="442"/>
        </w:trPr>
        <w:tc>
          <w:tcPr>
            <w:tcW w:w="241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rPr>
                <w:rFonts w:eastAsia="標楷體"/>
                <w:color w:val="000000"/>
              </w:rPr>
            </w:pPr>
            <w:r>
              <w:rPr>
                <w:rFonts w:eastAsia="標楷體"/>
                <w:color w:val="000000"/>
              </w:rPr>
              <w:t>組織類別</w:t>
            </w:r>
            <w:r>
              <w:rPr>
                <w:rFonts w:eastAsia="標楷體"/>
                <w:color w:val="000000"/>
              </w:rPr>
              <w:t>/</w:t>
            </w:r>
            <w:r>
              <w:rPr>
                <w:rFonts w:eastAsia="標楷體"/>
                <w:color w:val="000000"/>
              </w:rPr>
              <w:t>計分方式</w:t>
            </w:r>
          </w:p>
        </w:tc>
        <w:tc>
          <w:tcPr>
            <w:tcW w:w="3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rPr>
                <w:rFonts w:eastAsia="標楷體"/>
                <w:color w:val="000000"/>
              </w:rPr>
            </w:pPr>
            <w:r>
              <w:rPr>
                <w:rFonts w:eastAsia="標楷體"/>
                <w:color w:val="000000"/>
              </w:rPr>
              <w:t>累計總分在</w:t>
            </w:r>
            <w:r>
              <w:rPr>
                <w:rFonts w:eastAsia="標楷體"/>
                <w:color w:val="000000"/>
              </w:rPr>
              <w:t>10</w:t>
            </w:r>
            <w:r>
              <w:rPr>
                <w:rFonts w:eastAsia="標楷體"/>
                <w:color w:val="000000"/>
              </w:rPr>
              <w:t>分（含）以上</w:t>
            </w:r>
          </w:p>
        </w:tc>
        <w:tc>
          <w:tcPr>
            <w:tcW w:w="283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rPr>
                <w:rFonts w:eastAsia="標楷體"/>
                <w:color w:val="000000"/>
              </w:rPr>
            </w:pPr>
            <w:r>
              <w:rPr>
                <w:rFonts w:eastAsia="標楷體"/>
                <w:color w:val="000000"/>
              </w:rPr>
              <w:t>累計總分低於</w:t>
            </w:r>
            <w:r>
              <w:rPr>
                <w:rFonts w:eastAsia="標楷體"/>
                <w:color w:val="000000"/>
              </w:rPr>
              <w:t>10</w:t>
            </w:r>
            <w:r>
              <w:rPr>
                <w:rFonts w:eastAsia="標楷體"/>
                <w:color w:val="000000"/>
              </w:rPr>
              <w:t>分</w:t>
            </w:r>
          </w:p>
        </w:tc>
      </w:tr>
      <w:tr w:rsidR="00CC1175">
        <w:tc>
          <w:tcPr>
            <w:tcW w:w="241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公立幼兒園</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記功</w:t>
            </w:r>
            <w:r>
              <w:rPr>
                <w:rFonts w:eastAsia="標楷體"/>
                <w:color w:val="000000"/>
              </w:rPr>
              <w:t>1</w:t>
            </w:r>
            <w:r>
              <w:rPr>
                <w:rFonts w:eastAsia="標楷體"/>
                <w:color w:val="000000"/>
              </w:rPr>
              <w:t>次</w:t>
            </w:r>
            <w:r>
              <w:rPr>
                <w:rFonts w:eastAsia="標楷體"/>
                <w:color w:val="000000"/>
              </w:rPr>
              <w:t>2</w:t>
            </w:r>
            <w:r>
              <w:rPr>
                <w:rFonts w:eastAsia="標楷體"/>
                <w:color w:val="000000"/>
              </w:rPr>
              <w:t>人</w:t>
            </w:r>
          </w:p>
          <w:p w:rsidR="00CC1175" w:rsidRDefault="00FC5A0A">
            <w:pPr>
              <w:jc w:val="center"/>
            </w:pPr>
            <w:r>
              <w:rPr>
                <w:rFonts w:eastAsia="標楷體"/>
                <w:color w:val="000000"/>
              </w:rPr>
              <w:t>嘉獎</w:t>
            </w:r>
            <w:r>
              <w:rPr>
                <w:rFonts w:eastAsia="標楷體"/>
                <w:color w:val="000000"/>
              </w:rPr>
              <w:t>2</w:t>
            </w:r>
            <w:r>
              <w:rPr>
                <w:rFonts w:eastAsia="標楷體"/>
                <w:color w:val="000000"/>
              </w:rPr>
              <w:t>次</w:t>
            </w:r>
            <w:r>
              <w:rPr>
                <w:rFonts w:eastAsia="標楷體"/>
                <w:color w:val="000000"/>
              </w:rPr>
              <w:t>1</w:t>
            </w:r>
            <w:r>
              <w:rPr>
                <w:rFonts w:eastAsia="標楷體"/>
                <w:color w:val="000000"/>
              </w:rPr>
              <w:t>人</w:t>
            </w:r>
          </w:p>
          <w:p w:rsidR="00CC1175" w:rsidRDefault="00FC5A0A">
            <w:pPr>
              <w:jc w:val="center"/>
            </w:pPr>
            <w:r>
              <w:rPr>
                <w:rFonts w:eastAsia="標楷體"/>
                <w:color w:val="000000"/>
              </w:rPr>
              <w:t>嘉獎</w:t>
            </w:r>
            <w:r>
              <w:rPr>
                <w:rFonts w:eastAsia="標楷體"/>
                <w:color w:val="000000"/>
              </w:rPr>
              <w:t>1</w:t>
            </w:r>
            <w:r>
              <w:rPr>
                <w:rFonts w:eastAsia="標楷體"/>
                <w:color w:val="000000"/>
              </w:rPr>
              <w:t>次</w:t>
            </w:r>
            <w:r>
              <w:rPr>
                <w:rFonts w:eastAsia="標楷體"/>
                <w:color w:val="000000"/>
              </w:rPr>
              <w:t>4</w:t>
            </w:r>
            <w:r>
              <w:rPr>
                <w:rFonts w:eastAsia="標楷體"/>
                <w:color w:val="000000"/>
              </w:rPr>
              <w:t>人</w:t>
            </w:r>
          </w:p>
        </w:tc>
        <w:tc>
          <w:tcPr>
            <w:tcW w:w="283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嘉獎</w:t>
            </w:r>
            <w:r>
              <w:rPr>
                <w:rFonts w:eastAsia="標楷體"/>
                <w:color w:val="000000"/>
              </w:rPr>
              <w:t>2</w:t>
            </w:r>
            <w:r>
              <w:rPr>
                <w:rFonts w:eastAsia="標楷體"/>
                <w:color w:val="000000"/>
              </w:rPr>
              <w:t>次</w:t>
            </w:r>
            <w:r>
              <w:rPr>
                <w:rFonts w:eastAsia="標楷體"/>
                <w:color w:val="000000"/>
              </w:rPr>
              <w:t>2</w:t>
            </w:r>
            <w:r>
              <w:rPr>
                <w:rFonts w:eastAsia="標楷體"/>
                <w:color w:val="000000"/>
              </w:rPr>
              <w:t>人</w:t>
            </w:r>
          </w:p>
          <w:p w:rsidR="00CC1175" w:rsidRDefault="00FC5A0A">
            <w:pPr>
              <w:jc w:val="center"/>
            </w:pPr>
            <w:r>
              <w:rPr>
                <w:rFonts w:eastAsia="標楷體"/>
                <w:color w:val="000000"/>
              </w:rPr>
              <w:t>嘉獎</w:t>
            </w:r>
            <w:r>
              <w:rPr>
                <w:rFonts w:eastAsia="標楷體"/>
                <w:color w:val="000000"/>
              </w:rPr>
              <w:t>1</w:t>
            </w:r>
            <w:r>
              <w:rPr>
                <w:rFonts w:eastAsia="標楷體"/>
                <w:color w:val="000000"/>
              </w:rPr>
              <w:t>次</w:t>
            </w:r>
            <w:r>
              <w:rPr>
                <w:rFonts w:eastAsia="標楷體"/>
                <w:color w:val="000000"/>
              </w:rPr>
              <w:t>4</w:t>
            </w:r>
            <w:r>
              <w:rPr>
                <w:rFonts w:eastAsia="標楷體"/>
                <w:color w:val="000000"/>
              </w:rPr>
              <w:t>人</w:t>
            </w:r>
          </w:p>
        </w:tc>
      </w:tr>
      <w:tr w:rsidR="00CC1175">
        <w:tc>
          <w:tcPr>
            <w:tcW w:w="2410"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6"/>
              <w:jc w:val="both"/>
            </w:pPr>
            <w:r>
              <w:rPr>
                <w:rFonts w:ascii="Times New Roman" w:hAnsi="Times New Roman"/>
                <w:color w:val="000000"/>
                <w:spacing w:val="0"/>
              </w:rPr>
              <w:t>公立學校（含大學）附設幼兒園</w:t>
            </w:r>
            <w:r>
              <w:rPr>
                <w:rFonts w:ascii="Times New Roman" w:hAnsi="Times New Roman"/>
                <w:color w:val="000000"/>
              </w:rPr>
              <w:t>、私立幼兒園</w:t>
            </w:r>
          </w:p>
        </w:tc>
        <w:tc>
          <w:tcPr>
            <w:tcW w:w="326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記功</w:t>
            </w:r>
            <w:r>
              <w:rPr>
                <w:rFonts w:eastAsia="標楷體"/>
                <w:color w:val="000000"/>
              </w:rPr>
              <w:t>1</w:t>
            </w:r>
            <w:r>
              <w:rPr>
                <w:rFonts w:eastAsia="標楷體"/>
                <w:color w:val="000000"/>
              </w:rPr>
              <w:t>次</w:t>
            </w:r>
            <w:r>
              <w:rPr>
                <w:rFonts w:eastAsia="標楷體"/>
                <w:color w:val="000000"/>
              </w:rPr>
              <w:t>2</w:t>
            </w:r>
            <w:r>
              <w:rPr>
                <w:rFonts w:eastAsia="標楷體"/>
                <w:color w:val="000000"/>
              </w:rPr>
              <w:t>人</w:t>
            </w:r>
          </w:p>
          <w:p w:rsidR="00CC1175" w:rsidRDefault="00FC5A0A">
            <w:pPr>
              <w:jc w:val="center"/>
            </w:pPr>
            <w:r>
              <w:rPr>
                <w:rFonts w:eastAsia="標楷體"/>
                <w:color w:val="000000"/>
              </w:rPr>
              <w:t>嘉獎</w:t>
            </w:r>
            <w:r>
              <w:rPr>
                <w:rFonts w:eastAsia="標楷體"/>
                <w:color w:val="000000"/>
              </w:rPr>
              <w:t>2</w:t>
            </w:r>
            <w:r>
              <w:rPr>
                <w:rFonts w:eastAsia="標楷體"/>
                <w:color w:val="000000"/>
              </w:rPr>
              <w:t>次</w:t>
            </w:r>
            <w:r>
              <w:rPr>
                <w:rFonts w:eastAsia="標楷體"/>
                <w:color w:val="000000"/>
              </w:rPr>
              <w:t>1</w:t>
            </w:r>
            <w:r>
              <w:rPr>
                <w:rFonts w:eastAsia="標楷體"/>
                <w:color w:val="000000"/>
              </w:rPr>
              <w:t>人</w:t>
            </w:r>
          </w:p>
          <w:p w:rsidR="00CC1175" w:rsidRDefault="00FC5A0A">
            <w:pPr>
              <w:jc w:val="center"/>
            </w:pPr>
            <w:r>
              <w:rPr>
                <w:rFonts w:eastAsia="標楷體"/>
                <w:color w:val="000000"/>
              </w:rPr>
              <w:t>嘉獎</w:t>
            </w:r>
            <w:r>
              <w:rPr>
                <w:rFonts w:eastAsia="標楷體"/>
                <w:color w:val="000000"/>
              </w:rPr>
              <w:t>1</w:t>
            </w:r>
            <w:r>
              <w:rPr>
                <w:rFonts w:eastAsia="標楷體"/>
                <w:color w:val="000000"/>
              </w:rPr>
              <w:t>次</w:t>
            </w:r>
            <w:r>
              <w:rPr>
                <w:rFonts w:eastAsia="標楷體"/>
                <w:color w:val="000000"/>
              </w:rPr>
              <w:t>1</w:t>
            </w:r>
            <w:r>
              <w:rPr>
                <w:rFonts w:eastAsia="標楷體"/>
                <w:color w:val="000000"/>
              </w:rPr>
              <w:t>人</w:t>
            </w:r>
          </w:p>
        </w:tc>
        <w:tc>
          <w:tcPr>
            <w:tcW w:w="2835"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color w:val="000000"/>
              </w:rPr>
              <w:t>嘉獎</w:t>
            </w:r>
            <w:r>
              <w:rPr>
                <w:rFonts w:eastAsia="標楷體"/>
                <w:color w:val="000000"/>
              </w:rPr>
              <w:t>2</w:t>
            </w:r>
            <w:r>
              <w:rPr>
                <w:rFonts w:eastAsia="標楷體"/>
                <w:color w:val="000000"/>
              </w:rPr>
              <w:t>次</w:t>
            </w:r>
            <w:r>
              <w:rPr>
                <w:rFonts w:eastAsia="標楷體"/>
                <w:color w:val="000000"/>
              </w:rPr>
              <w:t>2</w:t>
            </w:r>
            <w:r>
              <w:rPr>
                <w:rFonts w:eastAsia="標楷體"/>
                <w:color w:val="000000"/>
              </w:rPr>
              <w:t>人</w:t>
            </w:r>
          </w:p>
          <w:p w:rsidR="00CC1175" w:rsidRDefault="00FC5A0A">
            <w:pPr>
              <w:jc w:val="center"/>
            </w:pPr>
            <w:r>
              <w:rPr>
                <w:rFonts w:eastAsia="標楷體"/>
                <w:color w:val="000000"/>
              </w:rPr>
              <w:t>嘉獎</w:t>
            </w:r>
            <w:r>
              <w:rPr>
                <w:rFonts w:eastAsia="標楷體"/>
                <w:color w:val="000000"/>
              </w:rPr>
              <w:t>1</w:t>
            </w:r>
            <w:r>
              <w:rPr>
                <w:rFonts w:eastAsia="標楷體"/>
                <w:color w:val="000000"/>
              </w:rPr>
              <w:t>次</w:t>
            </w:r>
            <w:r>
              <w:rPr>
                <w:rFonts w:eastAsia="標楷體"/>
                <w:color w:val="000000"/>
              </w:rPr>
              <w:t>1</w:t>
            </w:r>
            <w:r>
              <w:rPr>
                <w:rFonts w:eastAsia="標楷體"/>
                <w:color w:val="000000"/>
              </w:rPr>
              <w:t>人</w:t>
            </w:r>
          </w:p>
        </w:tc>
      </w:tr>
    </w:tbl>
    <w:p w:rsidR="00CC1175" w:rsidRDefault="00FC5A0A">
      <w:pPr>
        <w:pStyle w:val="af5"/>
        <w:numPr>
          <w:ilvl w:val="0"/>
          <w:numId w:val="12"/>
        </w:numPr>
        <w:spacing w:after="0" w:line="440" w:lineRule="exact"/>
        <w:ind w:left="993" w:hanging="993"/>
        <w:jc w:val="both"/>
        <w:rPr>
          <w:rFonts w:eastAsia="標楷體"/>
          <w:color w:val="000000"/>
          <w:sz w:val="24"/>
        </w:rPr>
      </w:pPr>
      <w:proofErr w:type="spellStart"/>
      <w:r>
        <w:rPr>
          <w:rFonts w:eastAsia="標楷體"/>
          <w:color w:val="000000"/>
          <w:sz w:val="24"/>
        </w:rPr>
        <w:t>頒獎典禮</w:t>
      </w:r>
      <w:proofErr w:type="spellEnd"/>
    </w:p>
    <w:p w:rsidR="00CC1175" w:rsidRDefault="00FC5A0A">
      <w:pPr>
        <w:pStyle w:val="af5"/>
        <w:widowControl/>
        <w:tabs>
          <w:tab w:val="left" w:pos="-4863"/>
        </w:tabs>
        <w:spacing w:after="0" w:line="440" w:lineRule="exact"/>
        <w:ind w:left="993" w:hanging="513"/>
        <w:jc w:val="both"/>
        <w:rPr>
          <w:rFonts w:ascii="Times New Roman" w:eastAsia="標楷體" w:hAnsi="Times New Roman"/>
          <w:color w:val="000000"/>
          <w:sz w:val="24"/>
          <w:szCs w:val="24"/>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一、頒獎典禮參加人員：</w:t>
      </w:r>
      <w:r>
        <w:rPr>
          <w:rFonts w:ascii="Times New Roman" w:eastAsia="標楷體" w:hAnsi="Times New Roman"/>
          <w:color w:val="000000"/>
          <w:sz w:val="24"/>
          <w:szCs w:val="24"/>
          <w:lang w:eastAsia="zh-TW"/>
        </w:rPr>
        <w:t xml:space="preserve"> </w:t>
      </w:r>
    </w:p>
    <w:p w:rsidR="00CC1175" w:rsidRDefault="00FC5A0A">
      <w:pPr>
        <w:pStyle w:val="ae"/>
        <w:numPr>
          <w:ilvl w:val="0"/>
          <w:numId w:val="22"/>
        </w:numPr>
        <w:tabs>
          <w:tab w:val="left" w:pos="-20609"/>
          <w:tab w:val="left" w:pos="-19758"/>
        </w:tabs>
        <w:spacing w:before="92" w:line="440" w:lineRule="exact"/>
        <w:rPr>
          <w:color w:val="000000"/>
        </w:rPr>
      </w:pPr>
      <w:r>
        <w:rPr>
          <w:color w:val="000000"/>
        </w:rPr>
        <w:t>個別作品獎特優及優選得獎作者：教育局核予公假課</w:t>
      </w:r>
      <w:proofErr w:type="gramStart"/>
      <w:r>
        <w:rPr>
          <w:color w:val="000000"/>
        </w:rPr>
        <w:t>務</w:t>
      </w:r>
      <w:proofErr w:type="gramEnd"/>
      <w:r>
        <w:rPr>
          <w:color w:val="000000"/>
        </w:rPr>
        <w:t>派代參加。</w:t>
      </w:r>
    </w:p>
    <w:p w:rsidR="00CC1175" w:rsidRDefault="00FC5A0A">
      <w:pPr>
        <w:pStyle w:val="ae"/>
        <w:numPr>
          <w:ilvl w:val="0"/>
          <w:numId w:val="22"/>
        </w:numPr>
        <w:tabs>
          <w:tab w:val="left" w:pos="-20609"/>
        </w:tabs>
        <w:spacing w:before="92" w:line="440" w:lineRule="exact"/>
        <w:rPr>
          <w:color w:val="000000"/>
        </w:rPr>
      </w:pPr>
      <w:r>
        <w:rPr>
          <w:color w:val="000000"/>
        </w:rPr>
        <w:t>幼兒園團體獎得獎之園長、學校校長或其他代表：教育局核予公假參加，惟出席時須以不影響課</w:t>
      </w:r>
      <w:proofErr w:type="gramStart"/>
      <w:r>
        <w:rPr>
          <w:color w:val="000000"/>
        </w:rPr>
        <w:t>務</w:t>
      </w:r>
      <w:proofErr w:type="gramEnd"/>
      <w:r>
        <w:rPr>
          <w:color w:val="000000"/>
        </w:rPr>
        <w:t>為原則。</w:t>
      </w:r>
    </w:p>
    <w:p w:rsidR="00CC1175" w:rsidRDefault="00FC5A0A">
      <w:pPr>
        <w:pStyle w:val="af5"/>
        <w:widowControl/>
        <w:tabs>
          <w:tab w:val="left" w:pos="-4863"/>
        </w:tabs>
        <w:spacing w:after="0" w:line="440" w:lineRule="exact"/>
        <w:ind w:left="993" w:hanging="513"/>
        <w:jc w:val="both"/>
        <w:rPr>
          <w:lang w:eastAsia="zh-TW"/>
        </w:rPr>
      </w:pPr>
      <w:r>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二、時間：</w:t>
      </w:r>
      <w:r>
        <w:rPr>
          <w:rFonts w:ascii="標楷體" w:eastAsia="標楷體" w:hAnsi="標楷體"/>
          <w:color w:val="000000"/>
          <w:sz w:val="24"/>
          <w:szCs w:val="24"/>
          <w:lang w:eastAsia="zh-TW"/>
        </w:rPr>
        <w:t>暫定於113年10月中旬，時間另行通知。</w:t>
      </w:r>
    </w:p>
    <w:p w:rsidR="00CC1175" w:rsidRDefault="00FC5A0A">
      <w:pPr>
        <w:pStyle w:val="af5"/>
        <w:numPr>
          <w:ilvl w:val="0"/>
          <w:numId w:val="12"/>
        </w:numPr>
        <w:spacing w:after="0" w:line="440" w:lineRule="exact"/>
        <w:ind w:left="993" w:hanging="993"/>
        <w:jc w:val="both"/>
        <w:rPr>
          <w:rFonts w:eastAsia="標楷體"/>
          <w:color w:val="000000"/>
          <w:sz w:val="24"/>
        </w:rPr>
      </w:pPr>
      <w:proofErr w:type="spellStart"/>
      <w:r>
        <w:rPr>
          <w:rFonts w:eastAsia="標楷體"/>
          <w:color w:val="000000"/>
          <w:sz w:val="24"/>
        </w:rPr>
        <w:t>獲獎者配合事項</w:t>
      </w:r>
      <w:proofErr w:type="spellEnd"/>
    </w:p>
    <w:p w:rsidR="00CC1175" w:rsidRDefault="00FC5A0A">
      <w:pPr>
        <w:widowControl/>
        <w:numPr>
          <w:ilvl w:val="0"/>
          <w:numId w:val="23"/>
        </w:numPr>
        <w:tabs>
          <w:tab w:val="left" w:pos="851"/>
        </w:tabs>
        <w:spacing w:line="440" w:lineRule="exact"/>
        <w:ind w:left="993" w:hanging="567"/>
        <w:jc w:val="both"/>
      </w:pPr>
      <w:r>
        <w:rPr>
          <w:rFonts w:eastAsia="標楷體"/>
          <w:color w:val="000000"/>
        </w:rPr>
        <w:t>本案參加者送件時須同時繳交作者（包含</w:t>
      </w:r>
      <w:r>
        <w:rPr>
          <w:rFonts w:eastAsia="標楷體"/>
          <w:color w:val="000000"/>
        </w:rPr>
        <w:t>1</w:t>
      </w:r>
      <w:r>
        <w:rPr>
          <w:rFonts w:eastAsia="標楷體"/>
          <w:color w:val="000000"/>
        </w:rPr>
        <w:t>稿件之所有共同作者）作者順序及授權同意書（如附件</w:t>
      </w:r>
      <w:r>
        <w:rPr>
          <w:rFonts w:eastAsia="標楷體"/>
          <w:color w:val="000000"/>
        </w:rPr>
        <w:t>4</w:t>
      </w:r>
      <w:r>
        <w:rPr>
          <w:rFonts w:eastAsia="標楷體"/>
          <w:color w:val="000000"/>
        </w:rPr>
        <w:t>），</w:t>
      </w:r>
      <w:proofErr w:type="gramStart"/>
      <w:r>
        <w:rPr>
          <w:rFonts w:eastAsia="標楷體"/>
          <w:color w:val="000000"/>
        </w:rPr>
        <w:t>爰</w:t>
      </w:r>
      <w:proofErr w:type="gramEnd"/>
      <w:r>
        <w:rPr>
          <w:rFonts w:eastAsia="標楷體"/>
          <w:color w:val="000000"/>
        </w:rPr>
        <w:t>稿件如經錄取獲入選（含）以上之獎勵，則獲獎作品將授權由教育局及委託南海</w:t>
      </w:r>
      <w:proofErr w:type="gramStart"/>
      <w:r>
        <w:rPr>
          <w:rFonts w:eastAsia="標楷體"/>
          <w:color w:val="000000"/>
        </w:rPr>
        <w:t>實幼得</w:t>
      </w:r>
      <w:proofErr w:type="gramEnd"/>
      <w:r>
        <w:rPr>
          <w:rFonts w:eastAsia="標楷體"/>
          <w:color w:val="000000"/>
        </w:rPr>
        <w:t>以紙本、光碟版出版發行、並建置於行動研究報名網站上，以利學術交流及分享研究成果。</w:t>
      </w:r>
    </w:p>
    <w:p w:rsidR="00CC1175" w:rsidRDefault="00FC5A0A">
      <w:pPr>
        <w:widowControl/>
        <w:numPr>
          <w:ilvl w:val="0"/>
          <w:numId w:val="23"/>
        </w:numPr>
        <w:tabs>
          <w:tab w:val="left" w:pos="709"/>
        </w:tabs>
        <w:spacing w:line="440" w:lineRule="exact"/>
        <w:ind w:left="935" w:hanging="510"/>
        <w:jc w:val="both"/>
      </w:pPr>
      <w:r>
        <w:rPr>
          <w:rFonts w:eastAsia="標楷體"/>
          <w:color w:val="000000"/>
        </w:rPr>
        <w:t>各類入選以上（含）得獎作品授權摘要與關鍵字予教育局，建置於行動研究報名網站上。</w:t>
      </w:r>
    </w:p>
    <w:p w:rsidR="00CC1175" w:rsidRDefault="00FC5A0A">
      <w:pPr>
        <w:widowControl/>
        <w:numPr>
          <w:ilvl w:val="0"/>
          <w:numId w:val="23"/>
        </w:numPr>
        <w:tabs>
          <w:tab w:val="left" w:pos="709"/>
        </w:tabs>
        <w:spacing w:line="440" w:lineRule="exact"/>
        <w:ind w:left="935" w:hanging="510"/>
        <w:jc w:val="both"/>
      </w:pPr>
      <w:r>
        <w:rPr>
          <w:rFonts w:eastAsia="標楷體"/>
          <w:color w:val="000000"/>
        </w:rPr>
        <w:lastRenderedPageBreak/>
        <w:t>各類徵件類別獲選特優及優選者請配合本局年度教保專業發展進修計畫發表與分享獲獎作品。</w:t>
      </w:r>
    </w:p>
    <w:p w:rsidR="00CC1175" w:rsidRDefault="00FC5A0A">
      <w:pPr>
        <w:widowControl/>
        <w:numPr>
          <w:ilvl w:val="0"/>
          <w:numId w:val="23"/>
        </w:numPr>
        <w:tabs>
          <w:tab w:val="left" w:pos="709"/>
        </w:tabs>
        <w:spacing w:line="440" w:lineRule="exact"/>
        <w:ind w:left="935" w:hanging="510"/>
        <w:jc w:val="both"/>
      </w:pPr>
      <w:r>
        <w:rPr>
          <w:rFonts w:eastAsia="標楷體"/>
          <w:color w:val="000000"/>
        </w:rPr>
        <w:t>各類報名期間繳交之徵件作品</w:t>
      </w:r>
      <w:proofErr w:type="gramStart"/>
      <w:r>
        <w:rPr>
          <w:rFonts w:eastAsia="標楷體"/>
          <w:color w:val="000000"/>
        </w:rPr>
        <w:t>則均不退還</w:t>
      </w:r>
      <w:proofErr w:type="gramEnd"/>
      <w:r>
        <w:rPr>
          <w:rFonts w:eastAsia="標楷體"/>
          <w:color w:val="000000"/>
          <w:szCs w:val="24"/>
        </w:rPr>
        <w:t>，請作者送件前自留底稿。</w:t>
      </w:r>
    </w:p>
    <w:p w:rsidR="00CC1175" w:rsidRDefault="00FC5A0A">
      <w:pPr>
        <w:pStyle w:val="af5"/>
        <w:numPr>
          <w:ilvl w:val="0"/>
          <w:numId w:val="12"/>
        </w:numPr>
        <w:spacing w:after="0" w:line="440" w:lineRule="exact"/>
        <w:ind w:left="993" w:hanging="993"/>
        <w:jc w:val="both"/>
        <w:rPr>
          <w:rFonts w:eastAsia="標楷體"/>
          <w:color w:val="000000"/>
          <w:sz w:val="24"/>
          <w:szCs w:val="24"/>
          <w:lang w:eastAsia="zh-TW"/>
        </w:rPr>
      </w:pPr>
      <w:r>
        <w:rPr>
          <w:rFonts w:eastAsia="標楷體"/>
          <w:color w:val="000000"/>
          <w:sz w:val="24"/>
          <w:szCs w:val="24"/>
          <w:lang w:eastAsia="zh-TW"/>
        </w:rPr>
        <w:t>經費：由教育局年度預算支應。</w:t>
      </w:r>
    </w:p>
    <w:p w:rsidR="00CC1175" w:rsidRDefault="00FC5A0A">
      <w:pPr>
        <w:pStyle w:val="af5"/>
        <w:numPr>
          <w:ilvl w:val="0"/>
          <w:numId w:val="12"/>
        </w:numPr>
        <w:spacing w:after="0" w:line="440" w:lineRule="exact"/>
        <w:ind w:left="993" w:hanging="993"/>
        <w:jc w:val="both"/>
        <w:rPr>
          <w:rFonts w:eastAsia="標楷體"/>
          <w:color w:val="000000"/>
          <w:sz w:val="24"/>
          <w:szCs w:val="24"/>
          <w:lang w:eastAsia="zh-TW"/>
        </w:rPr>
      </w:pPr>
      <w:r>
        <w:rPr>
          <w:rFonts w:eastAsia="標楷體"/>
          <w:color w:val="000000"/>
          <w:sz w:val="24"/>
          <w:szCs w:val="24"/>
          <w:lang w:eastAsia="zh-TW"/>
        </w:rPr>
        <w:t>承辦本活動工作得力之有功人員，由教育局從優敘獎。</w:t>
      </w:r>
    </w:p>
    <w:p w:rsidR="00CC1175" w:rsidRDefault="00FC5A0A">
      <w:pPr>
        <w:pStyle w:val="af5"/>
        <w:numPr>
          <w:ilvl w:val="0"/>
          <w:numId w:val="12"/>
        </w:numPr>
        <w:spacing w:after="0" w:line="440" w:lineRule="exact"/>
        <w:ind w:left="993" w:hanging="993"/>
        <w:jc w:val="both"/>
        <w:rPr>
          <w:rFonts w:eastAsia="標楷體"/>
          <w:color w:val="000000"/>
          <w:sz w:val="24"/>
          <w:szCs w:val="24"/>
          <w:lang w:eastAsia="zh-TW"/>
        </w:rPr>
      </w:pPr>
      <w:r>
        <w:rPr>
          <w:rFonts w:eastAsia="標楷體"/>
          <w:color w:val="000000"/>
          <w:sz w:val="24"/>
          <w:szCs w:val="24"/>
          <w:lang w:eastAsia="zh-TW"/>
        </w:rPr>
        <w:t>本計畫奉核定後實施，修正時亦同。</w:t>
      </w: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CC1175">
      <w:pPr>
        <w:spacing w:line="440" w:lineRule="exact"/>
        <w:jc w:val="both"/>
        <w:rPr>
          <w:rFonts w:eastAsia="標楷體"/>
          <w:color w:val="000000"/>
          <w:szCs w:val="24"/>
        </w:rPr>
      </w:pPr>
    </w:p>
    <w:p w:rsidR="00CC1175" w:rsidRDefault="00FC5A0A">
      <w:pPr>
        <w:snapToGrid w:val="0"/>
        <w:ind w:left="-113" w:right="-113" w:firstLine="120"/>
        <w:jc w:val="center"/>
      </w:pPr>
      <w:r>
        <w:rPr>
          <w:rFonts w:eastAsia="標楷體"/>
          <w:b/>
          <w:noProof/>
          <w:color w:val="000000"/>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-5084</wp:posOffset>
                </wp:positionV>
                <wp:extent cx="887096" cy="349886"/>
                <wp:effectExtent l="0" t="0" r="27304" b="12064"/>
                <wp:wrapNone/>
                <wp:docPr id="1" name="圓角矩形 14"/>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rPr>
                                <w:szCs w:val="24"/>
                              </w:rPr>
                            </w:pPr>
                            <w:r>
                              <w:rPr>
                                <w:szCs w:val="24"/>
                              </w:rPr>
                              <w:t>附件</w:t>
                            </w:r>
                            <w:r>
                              <w:rPr>
                                <w:szCs w:val="24"/>
                              </w:rPr>
                              <w:t>1</w:t>
                            </w:r>
                          </w:p>
                        </w:txbxContent>
                      </wps:txbx>
                      <wps:bodyPr vert="horz" wrap="square" lIns="91440" tIns="45720" rIns="91440" bIns="45720" anchor="ctr" anchorCtr="0" compatLnSpc="1">
                        <a:noAutofit/>
                      </wps:bodyPr>
                    </wps:wsp>
                  </a:graphicData>
                </a:graphic>
              </wp:anchor>
            </w:drawing>
          </mc:Choice>
          <mc:Fallback>
            <w:pict>
              <v:shape id="圓角矩形 14" o:spid="_x0000_s1026" style="position:absolute;left:0;text-align:left;margin-left:-.9pt;margin-top:-.4pt;width:69.85pt;height:27.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rPr>
                          <w:szCs w:val="24"/>
                        </w:rPr>
                      </w:pPr>
                      <w:r>
                        <w:rPr>
                          <w:szCs w:val="24"/>
                        </w:rPr>
                        <w:t>附件</w:t>
                      </w:r>
                      <w:r>
                        <w:rPr>
                          <w:szCs w:val="24"/>
                        </w:rPr>
                        <w:t>1</w:t>
                      </w:r>
                    </w:p>
                  </w:txbxContent>
                </v:textbox>
              </v:shape>
            </w:pict>
          </mc:Fallback>
        </mc:AlternateContent>
      </w:r>
      <w:r>
        <w:rPr>
          <w:rFonts w:ascii="標楷體" w:eastAsia="標楷體" w:hAnsi="標楷體"/>
          <w:b/>
          <w:color w:val="000000"/>
          <w:spacing w:val="24"/>
          <w:sz w:val="32"/>
        </w:rPr>
        <w:t>臺北市第25屆中小學及幼兒園</w:t>
      </w:r>
    </w:p>
    <w:p w:rsidR="00CC1175" w:rsidRDefault="00FC5A0A">
      <w:pPr>
        <w:tabs>
          <w:tab w:val="left" w:pos="985"/>
        </w:tabs>
        <w:snapToGrid w:val="0"/>
        <w:jc w:val="center"/>
        <w:rPr>
          <w:rFonts w:ascii="標楷體" w:eastAsia="標楷體" w:hAnsi="標楷體"/>
          <w:b/>
          <w:color w:val="000000"/>
          <w:spacing w:val="24"/>
          <w:sz w:val="32"/>
        </w:rPr>
      </w:pPr>
      <w:r>
        <w:rPr>
          <w:rFonts w:ascii="標楷體" w:eastAsia="標楷體" w:hAnsi="標楷體"/>
          <w:b/>
          <w:color w:val="000000"/>
          <w:spacing w:val="24"/>
          <w:sz w:val="32"/>
        </w:rPr>
        <w:t>教育專業創新與行動研究徵件實施計畫</w:t>
      </w:r>
    </w:p>
    <w:p w:rsidR="00CC1175" w:rsidRDefault="00FC5A0A">
      <w:pPr>
        <w:tabs>
          <w:tab w:val="left" w:pos="985"/>
        </w:tabs>
        <w:snapToGrid w:val="0"/>
        <w:jc w:val="center"/>
        <w:rPr>
          <w:rFonts w:ascii="標楷體" w:eastAsia="標楷體" w:hAnsi="標楷體"/>
          <w:b/>
          <w:color w:val="000000"/>
          <w:sz w:val="32"/>
        </w:rPr>
      </w:pPr>
      <w:r>
        <w:rPr>
          <w:rFonts w:ascii="標楷體" w:eastAsia="標楷體" w:hAnsi="標楷體"/>
          <w:b/>
          <w:color w:val="000000"/>
          <w:sz w:val="32"/>
        </w:rPr>
        <w:t>幼兒園組 投稿須知</w:t>
      </w:r>
    </w:p>
    <w:p w:rsidR="00CC1175" w:rsidRDefault="00CC1175">
      <w:pPr>
        <w:tabs>
          <w:tab w:val="left" w:pos="985"/>
        </w:tabs>
        <w:snapToGrid w:val="0"/>
        <w:jc w:val="center"/>
        <w:rPr>
          <w:rFonts w:ascii="標楷體" w:eastAsia="標楷體" w:hAnsi="標楷體"/>
          <w:b/>
          <w:color w:val="000000"/>
          <w:sz w:val="32"/>
        </w:rPr>
      </w:pPr>
    </w:p>
    <w:p w:rsidR="00CC1175" w:rsidRDefault="00FC5A0A">
      <w:pPr>
        <w:widowControl/>
        <w:numPr>
          <w:ilvl w:val="0"/>
          <w:numId w:val="24"/>
        </w:numPr>
        <w:spacing w:line="440" w:lineRule="exact"/>
        <w:ind w:left="482" w:hanging="482"/>
        <w:jc w:val="both"/>
      </w:pPr>
      <w:r>
        <w:rPr>
          <w:rFonts w:eastAsia="標楷體"/>
          <w:color w:val="000000"/>
        </w:rPr>
        <w:t>參加者</w:t>
      </w:r>
      <w:proofErr w:type="gramStart"/>
      <w:r>
        <w:rPr>
          <w:rFonts w:eastAsia="標楷體"/>
          <w:b/>
          <w:color w:val="000000"/>
          <w:u w:val="single"/>
        </w:rPr>
        <w:t>請確依</w:t>
      </w:r>
      <w:proofErr w:type="gramEnd"/>
      <w:r>
        <w:rPr>
          <w:rFonts w:eastAsia="標楷體"/>
          <w:b/>
          <w:color w:val="000000"/>
          <w:u w:val="single"/>
        </w:rPr>
        <w:t>本實施計畫第</w:t>
      </w:r>
      <w:r>
        <w:rPr>
          <w:rFonts w:eastAsia="標楷體"/>
          <w:b/>
          <w:color w:val="000000"/>
          <w:u w:val="single"/>
        </w:rPr>
        <w:t>1</w:t>
      </w:r>
      <w:r>
        <w:rPr>
          <w:rFonts w:eastAsia="標楷體"/>
          <w:b/>
          <w:color w:val="000000"/>
          <w:u w:val="single"/>
        </w:rPr>
        <w:t>頁第伍點有關參加對象類別之規定</w:t>
      </w:r>
      <w:r>
        <w:rPr>
          <w:rFonts w:eastAsia="標楷體"/>
          <w:color w:val="000000"/>
        </w:rPr>
        <w:t>辦理著作及報名投稿事宜。</w:t>
      </w:r>
    </w:p>
    <w:p w:rsidR="00CC1175" w:rsidRDefault="00FC5A0A">
      <w:pPr>
        <w:widowControl/>
        <w:numPr>
          <w:ilvl w:val="0"/>
          <w:numId w:val="24"/>
        </w:numPr>
        <w:spacing w:line="440" w:lineRule="exact"/>
        <w:ind w:left="482" w:hanging="482"/>
        <w:jc w:val="both"/>
      </w:pPr>
      <w:r>
        <w:rPr>
          <w:rFonts w:eastAsia="標楷體"/>
          <w:color w:val="000000"/>
        </w:rPr>
        <w:t>稿</w:t>
      </w:r>
      <w:r>
        <w:rPr>
          <w:rFonts w:eastAsia="標楷體"/>
          <w:color w:val="000000"/>
          <w:szCs w:val="24"/>
        </w:rPr>
        <w:t>件需在報名表中聲明不得為學位論文或接受補助之專案報告，且以尚未參加期刊或其他競賽之著作為限，若經查證屬實，得取消該稿件之參賽資格</w:t>
      </w:r>
      <w:r>
        <w:rPr>
          <w:rFonts w:eastAsia="標楷體"/>
          <w:color w:val="000000"/>
        </w:rPr>
        <w:t>。</w:t>
      </w:r>
    </w:p>
    <w:p w:rsidR="00CC1175" w:rsidRDefault="00FC5A0A">
      <w:pPr>
        <w:widowControl/>
        <w:numPr>
          <w:ilvl w:val="0"/>
          <w:numId w:val="24"/>
        </w:numPr>
        <w:spacing w:line="440" w:lineRule="exact"/>
        <w:ind w:left="482" w:hanging="482"/>
        <w:jc w:val="both"/>
        <w:rPr>
          <w:rFonts w:eastAsia="標楷體"/>
          <w:color w:val="000000"/>
        </w:rPr>
      </w:pPr>
      <w:r>
        <w:rPr>
          <w:rFonts w:eastAsia="標楷體"/>
          <w:color w:val="000000"/>
        </w:rPr>
        <w:t>稿件需在報名表中聲明無剽竊及違反學術倫理事項，作品若有引用他人或網路資料須清楚標示並註明出處。</w:t>
      </w:r>
    </w:p>
    <w:p w:rsidR="00CC1175" w:rsidRDefault="00FC5A0A">
      <w:pPr>
        <w:widowControl/>
        <w:numPr>
          <w:ilvl w:val="0"/>
          <w:numId w:val="24"/>
        </w:numPr>
        <w:spacing w:line="440" w:lineRule="exact"/>
        <w:ind w:left="482" w:hanging="482"/>
        <w:jc w:val="both"/>
      </w:pPr>
      <w:r>
        <w:rPr>
          <w:rFonts w:eastAsia="標楷體"/>
          <w:b/>
          <w:color w:val="000000"/>
          <w:u w:val="single"/>
        </w:rPr>
        <w:t>同</w:t>
      </w:r>
      <w:r>
        <w:rPr>
          <w:rFonts w:eastAsia="標楷體"/>
          <w:b/>
          <w:color w:val="000000"/>
          <w:u w:val="single"/>
        </w:rPr>
        <w:t>1</w:t>
      </w:r>
      <w:r>
        <w:rPr>
          <w:rFonts w:eastAsia="標楷體"/>
          <w:b/>
          <w:color w:val="000000"/>
          <w:u w:val="single"/>
        </w:rPr>
        <w:t>稿件僅能投稿</w:t>
      </w:r>
      <w:r>
        <w:rPr>
          <w:rFonts w:eastAsia="標楷體"/>
          <w:b/>
          <w:color w:val="000000"/>
          <w:u w:val="single"/>
        </w:rPr>
        <w:t>1</w:t>
      </w:r>
      <w:r>
        <w:rPr>
          <w:rFonts w:eastAsia="標楷體"/>
          <w:b/>
          <w:color w:val="000000"/>
          <w:u w:val="single"/>
        </w:rPr>
        <w:t>類，且不得</w:t>
      </w:r>
      <w:r>
        <w:rPr>
          <w:rFonts w:eastAsia="標楷體"/>
          <w:b/>
          <w:color w:val="000000"/>
          <w:u w:val="single"/>
        </w:rPr>
        <w:t>1</w:t>
      </w:r>
      <w:r>
        <w:rPr>
          <w:rFonts w:eastAsia="標楷體"/>
          <w:b/>
          <w:color w:val="000000"/>
          <w:u w:val="single"/>
        </w:rPr>
        <w:t>稿數投。</w:t>
      </w:r>
    </w:p>
    <w:p w:rsidR="00CC1175" w:rsidRDefault="00FC5A0A">
      <w:pPr>
        <w:widowControl/>
        <w:numPr>
          <w:ilvl w:val="0"/>
          <w:numId w:val="24"/>
        </w:numPr>
        <w:spacing w:line="440" w:lineRule="exact"/>
        <w:ind w:left="482" w:hanging="482"/>
        <w:jc w:val="both"/>
      </w:pPr>
      <w:r>
        <w:rPr>
          <w:rFonts w:eastAsia="標楷體"/>
          <w:color w:val="000000"/>
          <w:kern w:val="0"/>
        </w:rPr>
        <w:t>中文、英文或其他必要使用</w:t>
      </w:r>
      <w:proofErr w:type="gramStart"/>
      <w:r>
        <w:rPr>
          <w:rFonts w:ascii="標楷體" w:eastAsia="標楷體" w:hAnsi="標楷體"/>
          <w:color w:val="000000"/>
          <w:kern w:val="0"/>
        </w:rPr>
        <w:t>（</w:t>
      </w:r>
      <w:proofErr w:type="gramEnd"/>
      <w:r>
        <w:rPr>
          <w:rFonts w:ascii="標楷體" w:eastAsia="標楷體" w:hAnsi="標楷體"/>
          <w:color w:val="000000"/>
          <w:kern w:val="0"/>
        </w:rPr>
        <w:t>例如：德語、法語、西班牙語等</w:t>
      </w:r>
      <w:proofErr w:type="gramStart"/>
      <w:r>
        <w:rPr>
          <w:rFonts w:ascii="標楷體" w:eastAsia="標楷體" w:hAnsi="標楷體"/>
          <w:color w:val="000000"/>
          <w:kern w:val="0"/>
        </w:rPr>
        <w:t>）</w:t>
      </w:r>
      <w:proofErr w:type="gramEnd"/>
      <w:r>
        <w:rPr>
          <w:rFonts w:eastAsia="標楷體"/>
          <w:color w:val="000000"/>
          <w:kern w:val="0"/>
        </w:rPr>
        <w:t>之稿件字體，請使用正體字。</w:t>
      </w:r>
    </w:p>
    <w:p w:rsidR="00CC1175" w:rsidRDefault="00FC5A0A">
      <w:pPr>
        <w:widowControl/>
        <w:numPr>
          <w:ilvl w:val="0"/>
          <w:numId w:val="24"/>
        </w:numPr>
        <w:spacing w:line="440" w:lineRule="exact"/>
        <w:ind w:left="482" w:hanging="482"/>
        <w:jc w:val="both"/>
      </w:pPr>
      <w:r>
        <w:rPr>
          <w:rFonts w:ascii="標楷體" w:eastAsia="標楷體" w:hAnsi="標楷體"/>
          <w:color w:val="000000"/>
        </w:rPr>
        <w:t>文字類作品裝訂順序為：封面（單獨成頁，包含幼兒園名稱、徵件類別、作品名稱、作者姓名）、摘要與關鍵</w:t>
      </w:r>
      <w:r>
        <w:rPr>
          <w:rFonts w:eastAsia="標楷體"/>
          <w:color w:val="000000"/>
        </w:rPr>
        <w:t>字</w:t>
      </w:r>
      <w:r>
        <w:rPr>
          <w:rFonts w:ascii="標楷體" w:eastAsia="標楷體" w:hAnsi="標楷體"/>
          <w:color w:val="000000"/>
        </w:rPr>
        <w:t>（單獨成頁，摘要以400字為限，關鍵</w:t>
      </w:r>
      <w:r>
        <w:rPr>
          <w:rFonts w:eastAsia="標楷體"/>
          <w:color w:val="000000"/>
        </w:rPr>
        <w:t>字</w:t>
      </w:r>
      <w:r>
        <w:rPr>
          <w:rFonts w:ascii="標楷體" w:eastAsia="標楷體" w:hAnsi="標楷體"/>
          <w:color w:val="000000"/>
        </w:rPr>
        <w:t>不超過3個）及內文（相關格式請參考第七點）。</w:t>
      </w:r>
    </w:p>
    <w:p w:rsidR="00CC1175" w:rsidRDefault="00FC5A0A">
      <w:pPr>
        <w:widowControl/>
        <w:numPr>
          <w:ilvl w:val="0"/>
          <w:numId w:val="24"/>
        </w:numPr>
        <w:spacing w:line="440" w:lineRule="exact"/>
        <w:ind w:left="482" w:hanging="482"/>
        <w:jc w:val="both"/>
      </w:pPr>
      <w:r>
        <w:rPr>
          <w:rFonts w:eastAsia="標楷體"/>
          <w:color w:val="000000"/>
        </w:rPr>
        <w:t>稿件版面設定以</w:t>
      </w:r>
      <w:r>
        <w:rPr>
          <w:rFonts w:eastAsia="標楷體"/>
          <w:color w:val="000000"/>
        </w:rPr>
        <w:t>A4</w:t>
      </w:r>
      <w:r>
        <w:rPr>
          <w:rFonts w:eastAsia="標楷體"/>
          <w:color w:val="000000"/>
        </w:rPr>
        <w:t>規格</w:t>
      </w:r>
      <w:proofErr w:type="gramStart"/>
      <w:r>
        <w:rPr>
          <w:rFonts w:eastAsia="標楷體"/>
          <w:color w:val="000000"/>
        </w:rPr>
        <w:t>直式橫書</w:t>
      </w:r>
      <w:proofErr w:type="gramEnd"/>
      <w:r>
        <w:rPr>
          <w:rFonts w:eastAsia="標楷體"/>
          <w:color w:val="000000"/>
        </w:rPr>
        <w:t>，並限以中文</w:t>
      </w:r>
      <w:hyperlink r:id="rId7" w:history="1">
        <w:r>
          <w:rPr>
            <w:rFonts w:eastAsia="標楷體"/>
            <w:color w:val="000000"/>
            <w:szCs w:val="24"/>
          </w:rPr>
          <w:t>microsoft</w:t>
        </w:r>
      </w:hyperlink>
      <w:r>
        <w:rPr>
          <w:rFonts w:eastAsia="標楷體"/>
          <w:color w:val="000000"/>
          <w:szCs w:val="24"/>
        </w:rPr>
        <w:t xml:space="preserve"> word</w:t>
      </w:r>
      <w:r>
        <w:rPr>
          <w:rFonts w:eastAsia="標楷體"/>
          <w:color w:val="000000"/>
        </w:rPr>
        <w:t>編寫，內頁文字以</w:t>
      </w:r>
      <w:r>
        <w:rPr>
          <w:rFonts w:eastAsia="標楷體"/>
          <w:color w:val="000000"/>
        </w:rPr>
        <w:t>12</w:t>
      </w:r>
      <w:r>
        <w:rPr>
          <w:rFonts w:eastAsia="標楷體"/>
          <w:color w:val="000000"/>
        </w:rPr>
        <w:t>點新細明體、標點符號以全形字、行距採</w:t>
      </w:r>
      <w:r>
        <w:rPr>
          <w:rFonts w:eastAsia="標楷體"/>
          <w:color w:val="000000"/>
        </w:rPr>
        <w:t>1.5</w:t>
      </w:r>
      <w:r>
        <w:rPr>
          <w:rFonts w:eastAsia="標楷體"/>
          <w:color w:val="000000"/>
        </w:rPr>
        <w:t>倍、邊界（上下</w:t>
      </w:r>
      <w:r>
        <w:rPr>
          <w:rFonts w:eastAsia="標楷體"/>
          <w:color w:val="000000"/>
        </w:rPr>
        <w:t>2.54cm</w:t>
      </w:r>
      <w:r>
        <w:rPr>
          <w:rFonts w:eastAsia="標楷體"/>
          <w:color w:val="000000"/>
        </w:rPr>
        <w:t>，左右</w:t>
      </w:r>
      <w:r>
        <w:rPr>
          <w:rFonts w:eastAsia="標楷體"/>
          <w:color w:val="000000"/>
        </w:rPr>
        <w:t>3.17cm</w:t>
      </w:r>
      <w:r>
        <w:rPr>
          <w:rFonts w:eastAsia="標楷體"/>
          <w:color w:val="000000"/>
        </w:rPr>
        <w:t>），內文須加頁碼於</w:t>
      </w:r>
      <w:proofErr w:type="gramStart"/>
      <w:r>
        <w:rPr>
          <w:rFonts w:eastAsia="標楷體"/>
          <w:color w:val="000000"/>
        </w:rPr>
        <w:t>頁底置</w:t>
      </w:r>
      <w:proofErr w:type="gramEnd"/>
      <w:r>
        <w:rPr>
          <w:rFonts w:eastAsia="標楷體"/>
          <w:color w:val="000000"/>
        </w:rPr>
        <w:t>中（第</w:t>
      </w:r>
      <w:r>
        <w:rPr>
          <w:rFonts w:eastAsia="標楷體"/>
          <w:color w:val="000000"/>
        </w:rPr>
        <w:t>1</w:t>
      </w:r>
      <w:r>
        <w:rPr>
          <w:rFonts w:eastAsia="標楷體"/>
          <w:color w:val="000000"/>
        </w:rPr>
        <w:t>頁自本文列起），</w:t>
      </w:r>
      <w:proofErr w:type="gramStart"/>
      <w:r>
        <w:rPr>
          <w:rFonts w:eastAsia="標楷體"/>
          <w:color w:val="000000"/>
        </w:rPr>
        <w:t>並依徵</w:t>
      </w:r>
      <w:proofErr w:type="gramEnd"/>
      <w:r>
        <w:rPr>
          <w:rFonts w:eastAsia="標楷體"/>
          <w:color w:val="000000"/>
        </w:rPr>
        <w:t>件類別說明之頁數送件，不得超過規定頁數（不含封面及摘要），每篇稿件電子檔容量請勿超過</w:t>
      </w:r>
      <w:r>
        <w:rPr>
          <w:rFonts w:eastAsia="標楷體"/>
          <w:color w:val="000000"/>
        </w:rPr>
        <w:t>20 MB</w:t>
      </w:r>
      <w:r>
        <w:rPr>
          <w:rFonts w:eastAsia="標楷體"/>
          <w:color w:val="000000"/>
        </w:rPr>
        <w:t>。</w:t>
      </w:r>
    </w:p>
    <w:p w:rsidR="00CC1175" w:rsidRDefault="00FC5A0A">
      <w:pPr>
        <w:widowControl/>
        <w:numPr>
          <w:ilvl w:val="0"/>
          <w:numId w:val="24"/>
        </w:numPr>
        <w:spacing w:line="440" w:lineRule="exact"/>
        <w:ind w:left="482" w:hanging="482"/>
        <w:jc w:val="both"/>
        <w:rPr>
          <w:rFonts w:eastAsia="標楷體"/>
          <w:color w:val="000000"/>
        </w:rPr>
      </w:pPr>
      <w:r>
        <w:rPr>
          <w:rFonts w:eastAsia="標楷體"/>
          <w:color w:val="000000"/>
        </w:rPr>
        <w:t>投稿稿件若經錄取，作者必須同意無條件由主辦單位以紙本、光碟版出版發行、或建置於網頁上，以利學術交流及分享研究成果。</w:t>
      </w:r>
    </w:p>
    <w:p w:rsidR="00CC1175" w:rsidRDefault="00FC5A0A">
      <w:pPr>
        <w:widowControl/>
        <w:numPr>
          <w:ilvl w:val="0"/>
          <w:numId w:val="24"/>
        </w:numPr>
        <w:tabs>
          <w:tab w:val="left" w:pos="-3840"/>
          <w:tab w:val="left" w:pos="-3611"/>
          <w:tab w:val="left" w:pos="-3469"/>
        </w:tabs>
        <w:spacing w:line="440" w:lineRule="exact"/>
        <w:ind w:left="482" w:hanging="482"/>
        <w:jc w:val="both"/>
        <w:rPr>
          <w:rFonts w:eastAsia="標楷體"/>
          <w:color w:val="000000"/>
        </w:rPr>
      </w:pPr>
      <w:r>
        <w:rPr>
          <w:rFonts w:eastAsia="標楷體"/>
          <w:color w:val="000000"/>
        </w:rPr>
        <w:t>稿件</w:t>
      </w:r>
      <w:proofErr w:type="gramStart"/>
      <w:r>
        <w:rPr>
          <w:rFonts w:eastAsia="標楷體"/>
          <w:color w:val="000000"/>
        </w:rPr>
        <w:t>之文責由</w:t>
      </w:r>
      <w:proofErr w:type="gramEnd"/>
      <w:r>
        <w:rPr>
          <w:rFonts w:eastAsia="標楷體"/>
          <w:color w:val="000000"/>
        </w:rPr>
        <w:t>作者自負。</w:t>
      </w:r>
    </w:p>
    <w:p w:rsidR="00CC1175" w:rsidRDefault="00FC5A0A">
      <w:pPr>
        <w:widowControl/>
        <w:spacing w:line="440" w:lineRule="exact"/>
        <w:jc w:val="both"/>
        <w:rPr>
          <w:rFonts w:eastAsia="標楷體"/>
          <w:color w:val="000000"/>
        </w:rPr>
      </w:pPr>
      <w:r>
        <w:rPr>
          <w:rFonts w:eastAsia="標楷體"/>
          <w:color w:val="000000"/>
        </w:rPr>
        <w:t xml:space="preserve">        </w:t>
      </w:r>
    </w:p>
    <w:p w:rsidR="00CC1175" w:rsidRDefault="00CC1175">
      <w:pPr>
        <w:widowControl/>
        <w:spacing w:line="440" w:lineRule="exact"/>
        <w:ind w:left="482"/>
        <w:jc w:val="both"/>
        <w:rPr>
          <w:rFonts w:eastAsia="標楷體"/>
          <w:color w:val="000000"/>
        </w:rPr>
      </w:pPr>
    </w:p>
    <w:p w:rsidR="00CC1175" w:rsidRDefault="00CC1175">
      <w:pPr>
        <w:widowControl/>
        <w:spacing w:line="440" w:lineRule="exact"/>
        <w:ind w:left="482"/>
        <w:jc w:val="both"/>
        <w:rPr>
          <w:rFonts w:eastAsia="標楷體"/>
          <w:color w:val="000000"/>
        </w:rPr>
      </w:pPr>
    </w:p>
    <w:p w:rsidR="00E164E7" w:rsidRDefault="00E164E7">
      <w:pPr>
        <w:widowControl/>
        <w:spacing w:line="440" w:lineRule="exact"/>
        <w:ind w:left="482"/>
        <w:jc w:val="both"/>
        <w:rPr>
          <w:rFonts w:eastAsia="標楷體"/>
          <w:color w:val="000000"/>
        </w:rPr>
      </w:pPr>
    </w:p>
    <w:p w:rsidR="00E164E7" w:rsidRDefault="00E164E7">
      <w:pPr>
        <w:widowControl/>
        <w:spacing w:line="440" w:lineRule="exact"/>
        <w:ind w:left="482"/>
        <w:jc w:val="both"/>
        <w:rPr>
          <w:rFonts w:eastAsia="標楷體"/>
          <w:color w:val="000000"/>
        </w:rPr>
      </w:pPr>
    </w:p>
    <w:p w:rsidR="00E164E7" w:rsidRDefault="00E164E7">
      <w:pPr>
        <w:widowControl/>
        <w:spacing w:line="440" w:lineRule="exact"/>
        <w:ind w:left="482"/>
        <w:jc w:val="both"/>
        <w:rPr>
          <w:rFonts w:eastAsia="標楷體"/>
          <w:color w:val="000000"/>
        </w:rPr>
      </w:pPr>
    </w:p>
    <w:p w:rsidR="00E164E7" w:rsidRDefault="00E164E7">
      <w:pPr>
        <w:widowControl/>
        <w:spacing w:line="440" w:lineRule="exact"/>
        <w:ind w:left="482"/>
        <w:jc w:val="both"/>
        <w:rPr>
          <w:rFonts w:eastAsia="標楷體"/>
          <w:color w:val="000000"/>
        </w:rPr>
      </w:pPr>
    </w:p>
    <w:p w:rsidR="00E164E7" w:rsidRDefault="00E164E7">
      <w:pPr>
        <w:widowControl/>
        <w:spacing w:line="440" w:lineRule="exact"/>
        <w:ind w:left="482"/>
        <w:jc w:val="both"/>
        <w:rPr>
          <w:rFonts w:eastAsia="標楷體"/>
          <w:color w:val="000000"/>
        </w:rPr>
      </w:pPr>
    </w:p>
    <w:p w:rsidR="00E164E7" w:rsidRDefault="00E164E7">
      <w:pPr>
        <w:widowControl/>
        <w:spacing w:line="440" w:lineRule="exact"/>
        <w:ind w:left="482"/>
        <w:jc w:val="both"/>
        <w:rPr>
          <w:rFonts w:eastAsia="標楷體" w:hint="eastAsia"/>
          <w:color w:val="000000"/>
        </w:rPr>
      </w:pPr>
    </w:p>
    <w:p w:rsidR="00CC1175" w:rsidRDefault="00FC5A0A">
      <w:pPr>
        <w:pStyle w:val="a4"/>
        <w:widowControl w:val="0"/>
        <w:tabs>
          <w:tab w:val="clear" w:pos="8640"/>
        </w:tabs>
        <w:overflowPunct/>
        <w:autoSpaceDE/>
        <w:snapToGrid w:val="0"/>
        <w:spacing w:before="0" w:after="0" w:line="480" w:lineRule="exact"/>
        <w:textAlignment w:val="auto"/>
      </w:pPr>
      <w:r>
        <w:rPr>
          <w:rFonts w:ascii="Times New Roman" w:eastAsia="標楷體" w:hAnsi="Times New Roman"/>
          <w:b/>
          <w:noProof/>
          <w:color w:val="000000"/>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887096" cy="349886"/>
                <wp:effectExtent l="0" t="0" r="27304" b="12064"/>
                <wp:wrapNone/>
                <wp:docPr id="2" name="圓角矩形 13"/>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rPr>
                                <w:szCs w:val="24"/>
                              </w:rPr>
                            </w:pPr>
                            <w:r>
                              <w:rPr>
                                <w:szCs w:val="24"/>
                              </w:rPr>
                              <w:t>附件</w:t>
                            </w:r>
                            <w:r>
                              <w:rPr>
                                <w:szCs w:val="24"/>
                              </w:rPr>
                              <w:t>2</w:t>
                            </w:r>
                          </w:p>
                        </w:txbxContent>
                      </wps:txbx>
                      <wps:bodyPr vert="horz" wrap="square" lIns="91440" tIns="45720" rIns="91440" bIns="45720" anchor="ctr" anchorCtr="0" compatLnSpc="1">
                        <a:noAutofit/>
                      </wps:bodyPr>
                    </wps:wsp>
                  </a:graphicData>
                </a:graphic>
              </wp:anchor>
            </w:drawing>
          </mc:Choice>
          <mc:Fallback>
            <w:pict>
              <v:shape id="圓角矩形 13" o:spid="_x0000_s1027" style="position:absolute;left:0;text-align:left;margin-left:0;margin-top:0;width:69.85pt;height:27.5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EX+A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rPr>
                          <w:szCs w:val="24"/>
                        </w:rPr>
                      </w:pPr>
                      <w:r>
                        <w:rPr>
                          <w:szCs w:val="24"/>
                        </w:rPr>
                        <w:t>附件</w:t>
                      </w:r>
                      <w:r>
                        <w:rPr>
                          <w:szCs w:val="24"/>
                        </w:rPr>
                        <w:t>2</w:t>
                      </w:r>
                    </w:p>
                  </w:txbxContent>
                </v:textbox>
              </v:shape>
            </w:pict>
          </mc:Fallback>
        </mc:AlternateContent>
      </w:r>
      <w:r>
        <w:rPr>
          <w:rFonts w:ascii="Times New Roman" w:eastAsia="標楷體" w:hAnsi="Times New Roman"/>
          <w:b/>
          <w:color w:val="000000"/>
          <w:spacing w:val="24"/>
          <w:kern w:val="3"/>
        </w:rPr>
        <w:t xml:space="preserve"> </w:t>
      </w:r>
      <w:r>
        <w:rPr>
          <w:rFonts w:ascii="Times New Roman" w:eastAsia="標楷體" w:hAnsi="Times New Roman"/>
          <w:b/>
          <w:color w:val="000000"/>
          <w:spacing w:val="24"/>
          <w:kern w:val="3"/>
        </w:rPr>
        <w:t>臺北市第</w:t>
      </w:r>
      <w:r>
        <w:rPr>
          <w:rFonts w:ascii="Times New Roman" w:eastAsia="標楷體" w:hAnsi="Times New Roman"/>
          <w:b/>
          <w:color w:val="000000"/>
          <w:spacing w:val="24"/>
          <w:kern w:val="3"/>
        </w:rPr>
        <w:t>25</w:t>
      </w:r>
      <w:r>
        <w:rPr>
          <w:rFonts w:ascii="Times New Roman" w:eastAsia="標楷體" w:hAnsi="Times New Roman"/>
          <w:b/>
          <w:color w:val="000000"/>
          <w:spacing w:val="24"/>
          <w:kern w:val="3"/>
        </w:rPr>
        <w:t>屆中小學及幼兒園</w:t>
      </w:r>
    </w:p>
    <w:p w:rsidR="00CC1175" w:rsidRDefault="00FC5A0A">
      <w:pPr>
        <w:tabs>
          <w:tab w:val="left" w:pos="985"/>
        </w:tabs>
        <w:snapToGrid w:val="0"/>
        <w:spacing w:line="480" w:lineRule="exact"/>
        <w:jc w:val="center"/>
      </w:pPr>
      <w:r>
        <w:rPr>
          <w:rFonts w:eastAsia="標楷體"/>
          <w:b/>
          <w:color w:val="000000"/>
          <w:spacing w:val="24"/>
          <w:sz w:val="32"/>
        </w:rPr>
        <w:t>教育專業創新與行動研究徵件實施計畫</w:t>
      </w:r>
    </w:p>
    <w:p w:rsidR="00CC1175" w:rsidRDefault="00FC5A0A">
      <w:pPr>
        <w:pStyle w:val="a4"/>
        <w:widowControl w:val="0"/>
        <w:tabs>
          <w:tab w:val="clear" w:pos="8640"/>
          <w:tab w:val="left" w:pos="956"/>
          <w:tab w:val="center" w:pos="4410"/>
        </w:tabs>
        <w:overflowPunct/>
        <w:autoSpaceDE/>
        <w:spacing w:before="0" w:after="0" w:line="480" w:lineRule="exact"/>
        <w:textAlignment w:val="auto"/>
      </w:pPr>
      <w:r>
        <w:rPr>
          <w:rFonts w:ascii="Times New Roman" w:eastAsia="標楷體" w:hAnsi="Times New Roman"/>
          <w:b/>
          <w:color w:val="000000"/>
          <w:spacing w:val="24"/>
          <w:kern w:val="3"/>
        </w:rPr>
        <w:t>幼兒園組</w:t>
      </w:r>
      <w:r>
        <w:rPr>
          <w:rFonts w:ascii="Times New Roman" w:eastAsia="標楷體" w:hAnsi="Times New Roman"/>
          <w:color w:val="000000"/>
          <w:spacing w:val="24"/>
          <w:kern w:val="3"/>
        </w:rPr>
        <w:t xml:space="preserve"> </w:t>
      </w:r>
      <w:r>
        <w:rPr>
          <w:rFonts w:ascii="Times New Roman" w:eastAsia="標楷體" w:hAnsi="Times New Roman"/>
          <w:b/>
          <w:color w:val="000000"/>
          <w:spacing w:val="24"/>
          <w:kern w:val="3"/>
        </w:rPr>
        <w:t xml:space="preserve"> </w:t>
      </w:r>
      <w:r>
        <w:rPr>
          <w:rFonts w:ascii="Times New Roman" w:eastAsia="標楷體" w:hAnsi="Times New Roman"/>
          <w:b/>
          <w:color w:val="000000"/>
          <w:spacing w:val="24"/>
          <w:kern w:val="3"/>
        </w:rPr>
        <w:t>徵件形式審查表</w:t>
      </w:r>
    </w:p>
    <w:p w:rsidR="00CC1175" w:rsidRDefault="00CC1175">
      <w:pPr>
        <w:rPr>
          <w:vanish/>
          <w:color w:val="000000"/>
        </w:rPr>
      </w:pPr>
    </w:p>
    <w:tbl>
      <w:tblPr>
        <w:tblW w:w="10115" w:type="dxa"/>
        <w:jc w:val="center"/>
        <w:tblCellMar>
          <w:left w:w="10" w:type="dxa"/>
          <w:right w:w="10" w:type="dxa"/>
        </w:tblCellMar>
        <w:tblLook w:val="04A0" w:firstRow="1" w:lastRow="0" w:firstColumn="1" w:lastColumn="0" w:noHBand="0" w:noVBand="1"/>
      </w:tblPr>
      <w:tblGrid>
        <w:gridCol w:w="704"/>
        <w:gridCol w:w="1418"/>
        <w:gridCol w:w="2438"/>
        <w:gridCol w:w="675"/>
        <w:gridCol w:w="1478"/>
        <w:gridCol w:w="1134"/>
        <w:gridCol w:w="2268"/>
      </w:tblGrid>
      <w:tr w:rsidR="00CC1175">
        <w:trPr>
          <w:trHeight w:val="543"/>
          <w:tblHeader/>
          <w:jc w:val="center"/>
        </w:trPr>
        <w:tc>
          <w:tcPr>
            <w:tcW w:w="2122"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b/>
                <w:color w:val="000000"/>
                <w:spacing w:val="24"/>
                <w:szCs w:val="24"/>
              </w:rPr>
              <w:t>收件編號</w:t>
            </w:r>
          </w:p>
        </w:tc>
        <w:tc>
          <w:tcPr>
            <w:tcW w:w="2438"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bottom"/>
          </w:tcPr>
          <w:p w:rsidR="00CC1175" w:rsidRDefault="00FC5A0A">
            <w:r>
              <w:rPr>
                <w:rFonts w:eastAsia="標楷體"/>
                <w:bCs/>
                <w:color w:val="000000"/>
                <w:sz w:val="14"/>
                <w:szCs w:val="14"/>
              </w:rPr>
              <w:t xml:space="preserve">            </w:t>
            </w:r>
            <w:r>
              <w:rPr>
                <w:rFonts w:eastAsia="標楷體"/>
                <w:bCs/>
                <w:color w:val="000000"/>
                <w:sz w:val="14"/>
                <w:szCs w:val="14"/>
              </w:rPr>
              <w:t>（網路報名序號）</w:t>
            </w:r>
          </w:p>
        </w:tc>
        <w:tc>
          <w:tcPr>
            <w:tcW w:w="675"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CC1175" w:rsidRDefault="00FC5A0A">
            <w:pPr>
              <w:jc w:val="center"/>
              <w:rPr>
                <w:rFonts w:eastAsia="標楷體"/>
                <w:b/>
                <w:color w:val="000000"/>
                <w:spacing w:val="24"/>
                <w:szCs w:val="22"/>
              </w:rPr>
            </w:pPr>
            <w:r>
              <w:rPr>
                <w:rFonts w:eastAsia="標楷體"/>
                <w:b/>
                <w:color w:val="000000"/>
                <w:spacing w:val="24"/>
                <w:szCs w:val="22"/>
              </w:rPr>
              <w:t>參加</w:t>
            </w:r>
          </w:p>
          <w:p w:rsidR="00CC1175" w:rsidRDefault="00FC5A0A">
            <w:pPr>
              <w:jc w:val="center"/>
            </w:pPr>
            <w:r>
              <w:rPr>
                <w:rFonts w:eastAsia="標楷體"/>
                <w:b/>
                <w:color w:val="000000"/>
                <w:spacing w:val="24"/>
                <w:szCs w:val="22"/>
              </w:rPr>
              <w:t>類別</w:t>
            </w:r>
          </w:p>
        </w:tc>
        <w:tc>
          <w:tcPr>
            <w:tcW w:w="4880"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CC1175" w:rsidRDefault="00FC5A0A">
            <w:pPr>
              <w:pStyle w:val="a3"/>
              <w:tabs>
                <w:tab w:val="clear" w:pos="4153"/>
                <w:tab w:val="clear" w:pos="8306"/>
                <w:tab w:val="left" w:pos="985"/>
              </w:tabs>
              <w:snapToGrid/>
            </w:pPr>
            <w:r>
              <w:rPr>
                <w:rFonts w:ascii="標楷體" w:eastAsia="標楷體" w:hAnsi="標楷體"/>
                <w:b/>
                <w:bCs/>
                <w:color w:val="000000"/>
                <w:sz w:val="28"/>
                <w:szCs w:val="22"/>
              </w:rPr>
              <w:t>□</w:t>
            </w:r>
            <w:r>
              <w:rPr>
                <w:rFonts w:ascii="標楷體" w:eastAsia="標楷體" w:hAnsi="標楷體"/>
                <w:b/>
                <w:color w:val="000000"/>
                <w:sz w:val="24"/>
              </w:rPr>
              <w:t xml:space="preserve">課程與教學 </w:t>
            </w:r>
            <w:r>
              <w:rPr>
                <w:rFonts w:ascii="標楷體" w:eastAsia="標楷體" w:hAnsi="標楷體"/>
                <w:b/>
                <w:bCs/>
                <w:color w:val="000000"/>
                <w:sz w:val="28"/>
                <w:szCs w:val="22"/>
              </w:rPr>
              <w:t>□</w:t>
            </w:r>
            <w:r>
              <w:rPr>
                <w:rFonts w:ascii="標楷體" w:eastAsia="標楷體" w:hAnsi="標楷體"/>
                <w:b/>
                <w:bCs/>
                <w:color w:val="000000"/>
                <w:sz w:val="24"/>
                <w:szCs w:val="22"/>
              </w:rPr>
              <w:t>行政與領導</w:t>
            </w:r>
            <w:r>
              <w:rPr>
                <w:rFonts w:ascii="標楷體" w:eastAsia="標楷體" w:hAnsi="標楷體"/>
                <w:b/>
                <w:bCs/>
                <w:color w:val="000000"/>
                <w:sz w:val="22"/>
                <w:szCs w:val="24"/>
              </w:rPr>
              <w:t xml:space="preserve"> </w:t>
            </w:r>
            <w:r>
              <w:rPr>
                <w:rFonts w:ascii="標楷體" w:eastAsia="標楷體" w:hAnsi="標楷體"/>
                <w:b/>
                <w:bCs/>
                <w:color w:val="000000"/>
                <w:sz w:val="24"/>
                <w:szCs w:val="24"/>
              </w:rPr>
              <w:t xml:space="preserve"> </w:t>
            </w:r>
            <w:r>
              <w:rPr>
                <w:rFonts w:ascii="標楷體" w:eastAsia="標楷體" w:hAnsi="標楷體"/>
                <w:b/>
                <w:bCs/>
                <w:color w:val="000000"/>
                <w:sz w:val="28"/>
                <w:szCs w:val="22"/>
              </w:rPr>
              <w:t>□</w:t>
            </w:r>
            <w:r>
              <w:rPr>
                <w:rFonts w:ascii="標楷體" w:eastAsia="標楷體" w:hAnsi="標楷體"/>
                <w:b/>
                <w:bCs/>
                <w:color w:val="000000"/>
                <w:sz w:val="24"/>
                <w:szCs w:val="24"/>
              </w:rPr>
              <w:t>幼兒輔導</w:t>
            </w:r>
          </w:p>
        </w:tc>
      </w:tr>
      <w:tr w:rsidR="00CC1175">
        <w:trPr>
          <w:trHeight w:val="467"/>
          <w:tblHeader/>
          <w:jc w:val="center"/>
        </w:trPr>
        <w:tc>
          <w:tcPr>
            <w:tcW w:w="2122"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b/>
                <w:color w:val="000000"/>
                <w:spacing w:val="24"/>
                <w:szCs w:val="24"/>
              </w:rPr>
              <w:t>作品名稱</w:t>
            </w:r>
          </w:p>
        </w:tc>
        <w:tc>
          <w:tcPr>
            <w:tcW w:w="7993"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CC1175" w:rsidRDefault="00CC1175">
            <w:pPr>
              <w:jc w:val="center"/>
              <w:rPr>
                <w:color w:val="000000"/>
              </w:rPr>
            </w:pPr>
          </w:p>
        </w:tc>
      </w:tr>
      <w:tr w:rsidR="00CC1175">
        <w:trPr>
          <w:trHeight w:val="559"/>
          <w:tblHeader/>
          <w:jc w:val="center"/>
        </w:trPr>
        <w:tc>
          <w:tcPr>
            <w:tcW w:w="2122"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b/>
                <w:color w:val="000000"/>
                <w:spacing w:val="24"/>
                <w:szCs w:val="24"/>
              </w:rPr>
              <w:t>送件幼兒園校名</w:t>
            </w:r>
            <w:r>
              <w:rPr>
                <w:rFonts w:ascii="標楷體" w:eastAsia="標楷體" w:hAnsi="標楷體"/>
                <w:b/>
                <w:color w:val="000000"/>
                <w:szCs w:val="24"/>
              </w:rPr>
              <w:t>/實驗教育機構團體</w:t>
            </w:r>
          </w:p>
        </w:tc>
        <w:tc>
          <w:tcPr>
            <w:tcW w:w="7993" w:type="dxa"/>
            <w:gridSpan w:val="5"/>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rsidR="00CC1175" w:rsidRDefault="00CC1175">
            <w:pPr>
              <w:jc w:val="center"/>
              <w:rPr>
                <w:color w:val="000000"/>
              </w:rPr>
            </w:pPr>
          </w:p>
        </w:tc>
      </w:tr>
      <w:tr w:rsidR="00CC1175">
        <w:trPr>
          <w:trHeight w:val="462"/>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b/>
                <w:color w:val="000000"/>
              </w:rPr>
              <w:t>項次</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jc w:val="center"/>
            </w:pPr>
            <w:r>
              <w:rPr>
                <w:rFonts w:eastAsia="標楷體"/>
                <w:b/>
                <w:color w:val="000000"/>
              </w:rPr>
              <w:t>審查項目</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C1175" w:rsidRDefault="00FC5A0A">
            <w:pPr>
              <w:jc w:val="center"/>
            </w:pPr>
            <w:r>
              <w:rPr>
                <w:rFonts w:eastAsia="標楷體"/>
                <w:b/>
                <w:color w:val="000000"/>
              </w:rPr>
              <w:t>作者自我審查結果</w:t>
            </w:r>
          </w:p>
        </w:tc>
        <w:tc>
          <w:tcPr>
            <w:tcW w:w="2268" w:type="dxa"/>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jc w:val="center"/>
              <w:rPr>
                <w:rFonts w:eastAsia="標楷體"/>
                <w:b/>
                <w:color w:val="000000"/>
              </w:rPr>
            </w:pPr>
            <w:r>
              <w:rPr>
                <w:rFonts w:eastAsia="標楷體"/>
                <w:b/>
                <w:color w:val="000000"/>
              </w:rPr>
              <w:t>南海實幼</w:t>
            </w:r>
          </w:p>
          <w:p w:rsidR="00CC1175" w:rsidRDefault="00FC5A0A">
            <w:pPr>
              <w:jc w:val="center"/>
            </w:pPr>
            <w:r>
              <w:rPr>
                <w:rFonts w:eastAsia="標楷體"/>
                <w:b/>
                <w:color w:val="000000"/>
              </w:rPr>
              <w:t>收件審查結果</w:t>
            </w:r>
          </w:p>
        </w:tc>
      </w:tr>
      <w:tr w:rsidR="00CC1175">
        <w:trPr>
          <w:trHeight w:val="2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1</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both"/>
            </w:pPr>
            <w:r>
              <w:rPr>
                <w:rFonts w:ascii="標楷體" w:eastAsia="標楷體" w:hAnsi="標楷體"/>
                <w:color w:val="000000"/>
                <w:szCs w:val="24"/>
              </w:rPr>
              <w:t>報名表完成校（園）/機構團體內簽章</w:t>
            </w:r>
            <w:r>
              <w:rPr>
                <w:rFonts w:ascii="標楷體" w:eastAsia="標楷體" w:hAnsi="標楷體"/>
                <w:bCs/>
                <w:color w:val="000000"/>
                <w:szCs w:val="24"/>
              </w:rPr>
              <w:t>。</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2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2</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260" w:lineRule="exact"/>
              <w:jc w:val="both"/>
            </w:pPr>
            <w:r>
              <w:rPr>
                <w:rFonts w:ascii="標楷體" w:eastAsia="標楷體" w:hAnsi="標楷體"/>
                <w:color w:val="000000"/>
                <w:szCs w:val="24"/>
              </w:rPr>
              <w:t>報名表中所列作者</w:t>
            </w:r>
            <w:r>
              <w:rPr>
                <w:rFonts w:ascii="標楷體" w:eastAsia="標楷體" w:hAnsi="標楷體"/>
                <w:b/>
                <w:color w:val="000000"/>
                <w:szCs w:val="24"/>
              </w:rPr>
              <w:t>（擇1）：</w:t>
            </w:r>
          </w:p>
          <w:p w:rsidR="00CC1175" w:rsidRDefault="00FC5A0A">
            <w:pPr>
              <w:spacing w:line="260" w:lineRule="exact"/>
              <w:ind w:left="260" w:hanging="260"/>
              <w:jc w:val="both"/>
            </w:pPr>
            <w:r>
              <w:rPr>
                <w:rFonts w:ascii="標楷體" w:eastAsia="標楷體" w:hAnsi="標楷體"/>
                <w:bCs/>
                <w:color w:val="000000"/>
                <w:szCs w:val="24"/>
              </w:rPr>
              <w:t>□</w:t>
            </w:r>
            <w:r>
              <w:rPr>
                <w:rFonts w:ascii="標楷體" w:eastAsia="標楷體" w:hAnsi="標楷體"/>
                <w:color w:val="000000"/>
                <w:szCs w:val="24"/>
              </w:rPr>
              <w:t>第1類：現職，作者在6名</w:t>
            </w:r>
            <w:proofErr w:type="gramStart"/>
            <w:r>
              <w:rPr>
                <w:rFonts w:ascii="標楷體" w:eastAsia="標楷體" w:hAnsi="標楷體"/>
                <w:color w:val="000000"/>
                <w:szCs w:val="24"/>
              </w:rPr>
              <w:t>以內</w:t>
            </w:r>
            <w:r>
              <w:rPr>
                <w:rFonts w:ascii="標楷體" w:eastAsia="標楷體" w:hAnsi="標楷體"/>
                <w:b/>
                <w:color w:val="000000"/>
                <w:szCs w:val="24"/>
                <w:u w:val="single"/>
              </w:rPr>
              <w:t>（</w:t>
            </w:r>
            <w:proofErr w:type="gramEnd"/>
            <w:r>
              <w:rPr>
                <w:rFonts w:ascii="標楷體" w:eastAsia="標楷體" w:hAnsi="標楷體"/>
                <w:b/>
                <w:color w:val="000000"/>
                <w:szCs w:val="24"/>
                <w:u w:val="single"/>
              </w:rPr>
              <w:t>代理教師及實習老師不得為第1作者）。</w:t>
            </w:r>
          </w:p>
          <w:p w:rsidR="00CC1175" w:rsidRDefault="00FC5A0A">
            <w:pPr>
              <w:spacing w:line="260" w:lineRule="exact"/>
              <w:ind w:left="260" w:hanging="260"/>
              <w:jc w:val="both"/>
            </w:pPr>
            <w:r>
              <w:rPr>
                <w:rFonts w:ascii="標楷體" w:eastAsia="標楷體" w:hAnsi="標楷體"/>
                <w:bCs/>
                <w:color w:val="000000"/>
                <w:szCs w:val="24"/>
              </w:rPr>
              <w:t>□</w:t>
            </w:r>
            <w:r>
              <w:rPr>
                <w:rFonts w:ascii="標楷體" w:eastAsia="標楷體" w:hAnsi="標楷體"/>
                <w:color w:val="000000"/>
                <w:szCs w:val="24"/>
              </w:rPr>
              <w:t>第2類：</w:t>
            </w:r>
            <w:r>
              <w:rPr>
                <w:rFonts w:ascii="標楷體" w:eastAsia="標楷體" w:hAnsi="標楷體"/>
                <w:bCs/>
                <w:color w:val="000000"/>
                <w:szCs w:val="24"/>
              </w:rPr>
              <w:t>非現職者，作者限1人</w:t>
            </w:r>
            <w:r>
              <w:rPr>
                <w:rFonts w:ascii="標楷體" w:eastAsia="標楷體" w:hAnsi="標楷體"/>
                <w:color w:val="000000"/>
                <w:szCs w:val="24"/>
              </w:rPr>
              <w:t>，報名表下方需有人事主任（員）核章。</w:t>
            </w:r>
          </w:p>
          <w:p w:rsidR="00CC1175" w:rsidRDefault="00FC5A0A">
            <w:pPr>
              <w:spacing w:line="260" w:lineRule="exact"/>
              <w:ind w:left="260" w:hanging="260"/>
              <w:jc w:val="both"/>
            </w:pPr>
            <w:r>
              <w:rPr>
                <w:rFonts w:ascii="標楷體" w:eastAsia="標楷體" w:hAnsi="標楷體"/>
                <w:bCs/>
                <w:color w:val="000000"/>
                <w:szCs w:val="24"/>
              </w:rPr>
              <w:t>□</w:t>
            </w:r>
            <w:r>
              <w:rPr>
                <w:rFonts w:ascii="標楷體" w:eastAsia="標楷體" w:hAnsi="標楷體"/>
                <w:color w:val="000000"/>
                <w:szCs w:val="24"/>
              </w:rPr>
              <w:t>第3類：非學校型態實驗教育團體及機構現職專任及兼任教育人員。</w:t>
            </w:r>
          </w:p>
          <w:p w:rsidR="00CC1175" w:rsidRDefault="00FC5A0A">
            <w:pPr>
              <w:spacing w:line="260" w:lineRule="exact"/>
              <w:ind w:left="260" w:hanging="260"/>
              <w:jc w:val="both"/>
            </w:pPr>
            <w:r>
              <w:rPr>
                <w:rFonts w:ascii="標楷體" w:eastAsia="標楷體" w:hAnsi="標楷體"/>
                <w:bCs/>
                <w:color w:val="000000"/>
                <w:szCs w:val="24"/>
              </w:rPr>
              <w:t>□</w:t>
            </w:r>
            <w:r>
              <w:rPr>
                <w:rFonts w:ascii="標楷體" w:eastAsia="標楷體" w:hAnsi="標楷體"/>
                <w:color w:val="000000"/>
                <w:szCs w:val="24"/>
              </w:rPr>
              <w:t>第4類：海外</w:t>
            </w:r>
            <w:proofErr w:type="gramStart"/>
            <w:r>
              <w:rPr>
                <w:rFonts w:ascii="標楷體" w:eastAsia="標楷體" w:hAnsi="標楷體"/>
                <w:color w:val="000000"/>
                <w:szCs w:val="24"/>
              </w:rPr>
              <w:t>臺</w:t>
            </w:r>
            <w:proofErr w:type="gramEnd"/>
            <w:r>
              <w:rPr>
                <w:rFonts w:ascii="標楷體" w:eastAsia="標楷體" w:hAnsi="標楷體"/>
                <w:color w:val="000000"/>
                <w:szCs w:val="24"/>
              </w:rPr>
              <w:t>商子弟國小及特殊學校教育人員。</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jc w:val="center"/>
              <w:rPr>
                <w:rFonts w:ascii="標楷體" w:eastAsia="標楷體" w:hAnsi="標楷體"/>
                <w:color w:val="000000"/>
              </w:rPr>
            </w:pPr>
            <w:r>
              <w:rPr>
                <w:rFonts w:ascii="標楷體" w:eastAsia="標楷體" w:hAnsi="標楷體"/>
                <w:color w:val="000000"/>
              </w:rPr>
              <w:t>□合格 □不合格</w:t>
            </w:r>
          </w:p>
        </w:tc>
      </w:tr>
      <w:tr w:rsidR="00CC1175">
        <w:trPr>
          <w:trHeight w:val="36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3</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both"/>
            </w:pPr>
            <w:r>
              <w:rPr>
                <w:rFonts w:ascii="標楷體" w:eastAsia="標楷體" w:hAnsi="標楷體"/>
                <w:color w:val="000000"/>
                <w:szCs w:val="24"/>
              </w:rPr>
              <w:t>作者順序</w:t>
            </w:r>
            <w:r>
              <w:rPr>
                <w:rFonts w:ascii="標楷體" w:eastAsia="標楷體" w:hAnsi="標楷體"/>
                <w:bCs/>
                <w:color w:val="000000"/>
                <w:szCs w:val="24"/>
              </w:rPr>
              <w:t>及授權</w:t>
            </w:r>
            <w:r>
              <w:rPr>
                <w:rFonts w:ascii="標楷體" w:eastAsia="標楷體" w:hAnsi="標楷體"/>
                <w:color w:val="000000"/>
                <w:szCs w:val="24"/>
              </w:rPr>
              <w:t>同意書1份。</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3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4</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both"/>
            </w:pPr>
            <w:r>
              <w:rPr>
                <w:rFonts w:ascii="標楷體" w:eastAsia="標楷體" w:hAnsi="標楷體"/>
                <w:color w:val="000000"/>
                <w:szCs w:val="24"/>
              </w:rPr>
              <w:t>聲明書1份</w:t>
            </w:r>
            <w:r>
              <w:rPr>
                <w:rFonts w:ascii="標楷體" w:eastAsia="標楷體" w:hAnsi="標楷體"/>
                <w:bCs/>
                <w:color w:val="000000"/>
                <w:szCs w:val="24"/>
              </w:rPr>
              <w:t>。</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84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5</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280" w:lineRule="exact"/>
              <w:jc w:val="both"/>
              <w:rPr>
                <w:rFonts w:ascii="標楷體" w:eastAsia="標楷體" w:hAnsi="標楷體"/>
                <w:bCs/>
                <w:color w:val="000000"/>
                <w:szCs w:val="24"/>
              </w:rPr>
            </w:pPr>
            <w:r>
              <w:rPr>
                <w:rFonts w:ascii="標楷體" w:eastAsia="標楷體" w:hAnsi="標楷體"/>
                <w:bCs/>
                <w:color w:val="000000"/>
                <w:szCs w:val="24"/>
              </w:rPr>
              <w:t>送件數量，依形式如下：</w:t>
            </w:r>
          </w:p>
          <w:p w:rsidR="00CC1175" w:rsidRDefault="00FC5A0A">
            <w:pPr>
              <w:spacing w:line="280" w:lineRule="exact"/>
              <w:jc w:val="both"/>
            </w:pPr>
            <w:r>
              <w:rPr>
                <w:rFonts w:ascii="標楷體" w:eastAsia="標楷體" w:hAnsi="標楷體"/>
                <w:bCs/>
                <w:color w:val="000000"/>
                <w:szCs w:val="24"/>
              </w:rPr>
              <w:t>□文字類：</w:t>
            </w:r>
            <w:bookmarkStart w:id="1" w:name="_Hlk58505938"/>
            <w:r>
              <w:rPr>
                <w:rFonts w:ascii="標楷體" w:eastAsia="標楷體" w:hAnsi="標楷體"/>
                <w:bCs/>
                <w:color w:val="000000"/>
                <w:szCs w:val="24"/>
              </w:rPr>
              <w:t>作品紙本3份</w:t>
            </w:r>
            <w:bookmarkEnd w:id="1"/>
            <w:r>
              <w:rPr>
                <w:rFonts w:ascii="標楷體" w:eastAsia="標楷體" w:hAnsi="標楷體"/>
                <w:bCs/>
                <w:color w:val="000000"/>
                <w:szCs w:val="24"/>
              </w:rPr>
              <w:t>。</w:t>
            </w:r>
          </w:p>
          <w:p w:rsidR="00CC1175" w:rsidRDefault="00FC5A0A">
            <w:pPr>
              <w:autoSpaceDE w:val="0"/>
              <w:snapToGrid w:val="0"/>
              <w:spacing w:line="280" w:lineRule="exact"/>
              <w:ind w:left="1120" w:hanging="1120"/>
            </w:pPr>
            <w:r>
              <w:rPr>
                <w:rFonts w:ascii="標楷體" w:eastAsia="標楷體" w:hAnsi="標楷體"/>
                <w:bCs/>
                <w:color w:val="000000"/>
                <w:szCs w:val="24"/>
              </w:rPr>
              <w:t>□影像類：已</w:t>
            </w:r>
            <w:r>
              <w:rPr>
                <w:rFonts w:ascii="標楷體" w:eastAsia="標楷體" w:hAnsi="標楷體"/>
                <w:color w:val="000000"/>
                <w:szCs w:val="24"/>
              </w:rPr>
              <w:t>提供影片連結網址至報名網站</w:t>
            </w:r>
            <w:r>
              <w:rPr>
                <w:rFonts w:ascii="標楷體" w:eastAsia="標楷體" w:hAnsi="標楷體"/>
                <w:bCs/>
                <w:color w:val="000000"/>
                <w:szCs w:val="24"/>
              </w:rPr>
              <w:t>。</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29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6</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280" w:lineRule="exact"/>
              <w:jc w:val="both"/>
              <w:rPr>
                <w:rFonts w:ascii="標楷體" w:eastAsia="標楷體" w:hAnsi="標楷體"/>
                <w:color w:val="000000"/>
                <w:szCs w:val="24"/>
              </w:rPr>
            </w:pPr>
            <w:r>
              <w:rPr>
                <w:rFonts w:ascii="標楷體" w:eastAsia="標楷體" w:hAnsi="標楷體"/>
                <w:color w:val="000000"/>
                <w:szCs w:val="24"/>
              </w:rPr>
              <w:t>符合各類稿件規範要求</w:t>
            </w:r>
          </w:p>
          <w:p w:rsidR="00CC1175" w:rsidRDefault="00FC5A0A">
            <w:pPr>
              <w:spacing w:line="280" w:lineRule="exact"/>
              <w:jc w:val="both"/>
            </w:pPr>
            <w:r>
              <w:rPr>
                <w:rFonts w:ascii="標楷體" w:eastAsia="標楷體" w:hAnsi="標楷體"/>
                <w:bCs/>
                <w:color w:val="000000"/>
                <w:szCs w:val="24"/>
              </w:rPr>
              <w:t>□</w:t>
            </w:r>
            <w:r>
              <w:rPr>
                <w:rFonts w:ascii="標楷體" w:eastAsia="標楷體" w:hAnsi="標楷體"/>
                <w:color w:val="000000"/>
                <w:szCs w:val="24"/>
              </w:rPr>
              <w:t>課程與教學/形式：</w:t>
            </w:r>
            <w:r>
              <w:rPr>
                <w:rFonts w:ascii="標楷體" w:eastAsia="標楷體" w:hAnsi="標楷體"/>
                <w:bCs/>
                <w:color w:val="000000"/>
                <w:szCs w:val="24"/>
              </w:rPr>
              <w:t>□</w:t>
            </w:r>
            <w:r>
              <w:rPr>
                <w:rFonts w:ascii="標楷體" w:eastAsia="標楷體" w:hAnsi="標楷體"/>
                <w:color w:val="000000"/>
                <w:szCs w:val="24"/>
              </w:rPr>
              <w:t>文字</w:t>
            </w:r>
            <w:r>
              <w:rPr>
                <w:rFonts w:ascii="標楷體" w:eastAsia="標楷體" w:hAnsi="標楷體"/>
                <w:bCs/>
                <w:color w:val="000000"/>
                <w:szCs w:val="24"/>
              </w:rPr>
              <w:t>□影像</w:t>
            </w:r>
          </w:p>
          <w:p w:rsidR="00CC1175" w:rsidRDefault="00FC5A0A">
            <w:pPr>
              <w:spacing w:line="280" w:lineRule="exact"/>
              <w:jc w:val="both"/>
            </w:pPr>
            <w:r>
              <w:rPr>
                <w:rFonts w:ascii="標楷體" w:eastAsia="標楷體" w:hAnsi="標楷體"/>
                <w:bCs/>
                <w:color w:val="000000"/>
                <w:szCs w:val="24"/>
              </w:rPr>
              <w:t>□行政與領導</w:t>
            </w:r>
            <w:r>
              <w:rPr>
                <w:rFonts w:ascii="標楷體" w:eastAsia="標楷體" w:hAnsi="標楷體"/>
                <w:color w:val="000000"/>
                <w:szCs w:val="24"/>
              </w:rPr>
              <w:t>/形式：</w:t>
            </w:r>
            <w:r>
              <w:rPr>
                <w:rFonts w:ascii="標楷體" w:eastAsia="標楷體" w:hAnsi="標楷體"/>
                <w:bCs/>
                <w:color w:val="000000"/>
                <w:szCs w:val="24"/>
              </w:rPr>
              <w:t>□</w:t>
            </w:r>
            <w:r>
              <w:rPr>
                <w:rFonts w:ascii="標楷體" w:eastAsia="標楷體" w:hAnsi="標楷體"/>
                <w:color w:val="000000"/>
                <w:szCs w:val="24"/>
              </w:rPr>
              <w:t>文字</w:t>
            </w:r>
            <w:r>
              <w:rPr>
                <w:rFonts w:ascii="標楷體" w:eastAsia="標楷體" w:hAnsi="標楷體"/>
                <w:bCs/>
                <w:color w:val="000000"/>
                <w:szCs w:val="24"/>
              </w:rPr>
              <w:t>□影像</w:t>
            </w:r>
          </w:p>
          <w:p w:rsidR="00CC1175" w:rsidRDefault="00FC5A0A">
            <w:pPr>
              <w:spacing w:line="280" w:lineRule="exact"/>
              <w:jc w:val="both"/>
            </w:pPr>
            <w:r>
              <w:rPr>
                <w:rFonts w:ascii="標楷體" w:eastAsia="標楷體" w:hAnsi="標楷體"/>
                <w:bCs/>
                <w:color w:val="000000"/>
                <w:szCs w:val="24"/>
              </w:rPr>
              <w:t>□</w:t>
            </w:r>
            <w:r>
              <w:rPr>
                <w:rFonts w:ascii="標楷體" w:eastAsia="標楷體" w:hAnsi="標楷體"/>
                <w:bCs/>
                <w:color w:val="000000"/>
                <w:spacing w:val="80"/>
                <w:kern w:val="0"/>
                <w:szCs w:val="24"/>
              </w:rPr>
              <w:t>幼兒輔</w:t>
            </w:r>
            <w:r>
              <w:rPr>
                <w:rFonts w:ascii="標楷體" w:eastAsia="標楷體" w:hAnsi="標楷體"/>
                <w:bCs/>
                <w:color w:val="000000"/>
                <w:kern w:val="0"/>
                <w:szCs w:val="24"/>
              </w:rPr>
              <w:t>導</w:t>
            </w:r>
            <w:r>
              <w:rPr>
                <w:rFonts w:ascii="標楷體" w:eastAsia="標楷體" w:hAnsi="標楷體"/>
                <w:color w:val="000000"/>
                <w:szCs w:val="24"/>
              </w:rPr>
              <w:t>/形式：</w:t>
            </w:r>
            <w:r>
              <w:rPr>
                <w:rFonts w:ascii="標楷體" w:eastAsia="標楷體" w:hAnsi="標楷體"/>
                <w:bCs/>
                <w:color w:val="000000"/>
                <w:szCs w:val="24"/>
              </w:rPr>
              <w:t>□</w:t>
            </w:r>
            <w:r>
              <w:rPr>
                <w:rFonts w:ascii="標楷體" w:eastAsia="標楷體" w:hAnsi="標楷體"/>
                <w:color w:val="000000"/>
                <w:szCs w:val="24"/>
              </w:rPr>
              <w:t>文字</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27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eastAsia="標楷體"/>
                <w:color w:val="000000"/>
              </w:rPr>
            </w:pPr>
            <w:r>
              <w:rPr>
                <w:rFonts w:eastAsia="標楷體"/>
                <w:color w:val="000000"/>
              </w:rPr>
              <w:t>7</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280" w:lineRule="exact"/>
              <w:jc w:val="both"/>
              <w:rPr>
                <w:rFonts w:ascii="標楷體" w:eastAsia="標楷體" w:hAnsi="標楷體"/>
                <w:color w:val="000000"/>
                <w:szCs w:val="24"/>
              </w:rPr>
            </w:pPr>
            <w:r>
              <w:rPr>
                <w:rFonts w:ascii="標楷體" w:eastAsia="標楷體" w:hAnsi="標楷體"/>
                <w:color w:val="000000"/>
                <w:szCs w:val="24"/>
              </w:rPr>
              <w:t>版面、字體、行距、邊界、頁數（20頁以內，不含封面、摘要）符合投稿須知規範。</w:t>
            </w:r>
          </w:p>
          <w:p w:rsidR="00CC1175" w:rsidRDefault="00FC5A0A">
            <w:pPr>
              <w:spacing w:line="280" w:lineRule="exact"/>
              <w:jc w:val="both"/>
            </w:pPr>
            <w:r>
              <w:rPr>
                <w:rFonts w:ascii="標楷體" w:eastAsia="標楷體" w:hAnsi="標楷體"/>
                <w:bCs/>
                <w:color w:val="000000"/>
                <w:szCs w:val="24"/>
              </w:rPr>
              <w:t>□</w:t>
            </w:r>
            <w:r>
              <w:rPr>
                <w:rFonts w:ascii="標楷體" w:eastAsia="標楷體" w:hAnsi="標楷體"/>
                <w:color w:val="000000"/>
                <w:szCs w:val="24"/>
              </w:rPr>
              <w:t>文字類：稿件字數共：</w:t>
            </w:r>
            <w:r>
              <w:rPr>
                <w:rFonts w:ascii="標楷體" w:eastAsia="標楷體" w:hAnsi="標楷體"/>
                <w:color w:val="000000"/>
                <w:szCs w:val="24"/>
                <w:u w:val="single"/>
              </w:rPr>
              <w:t xml:space="preserve">       </w:t>
            </w:r>
            <w:r>
              <w:rPr>
                <w:rFonts w:ascii="標楷體" w:eastAsia="標楷體" w:hAnsi="標楷體"/>
                <w:color w:val="000000"/>
                <w:szCs w:val="24"/>
              </w:rPr>
              <w:t>字；頁數共：</w:t>
            </w:r>
            <w:r>
              <w:rPr>
                <w:rFonts w:ascii="標楷體" w:eastAsia="標楷體" w:hAnsi="標楷體"/>
                <w:color w:val="000000"/>
                <w:szCs w:val="24"/>
                <w:u w:val="single"/>
              </w:rPr>
              <w:t xml:space="preserve">         </w:t>
            </w:r>
            <w:r>
              <w:rPr>
                <w:rFonts w:ascii="標楷體" w:eastAsia="標楷體" w:hAnsi="標楷體"/>
                <w:color w:val="000000"/>
                <w:szCs w:val="24"/>
              </w:rPr>
              <w:t>頁</w:t>
            </w:r>
            <w:r>
              <w:rPr>
                <w:rFonts w:ascii="標楷體" w:eastAsia="標楷體" w:hAnsi="標楷體"/>
                <w:bCs/>
                <w:color w:val="000000"/>
                <w:szCs w:val="24"/>
              </w:rPr>
              <w:t>□影像類：</w:t>
            </w:r>
            <w:r>
              <w:rPr>
                <w:rFonts w:ascii="標楷體" w:eastAsia="標楷體" w:hAnsi="標楷體"/>
                <w:color w:val="000000"/>
                <w:szCs w:val="24"/>
              </w:rPr>
              <w:t>影音檔案時間總長：</w:t>
            </w:r>
            <w:r>
              <w:rPr>
                <w:rFonts w:ascii="標楷體" w:eastAsia="標楷體" w:hAnsi="標楷體"/>
                <w:color w:val="000000"/>
                <w:szCs w:val="24"/>
                <w:u w:val="single"/>
              </w:rPr>
              <w:t xml:space="preserve">       </w:t>
            </w:r>
            <w:r>
              <w:rPr>
                <w:rFonts w:ascii="標楷體" w:eastAsia="標楷體" w:hAnsi="標楷體"/>
                <w:color w:val="000000"/>
                <w:szCs w:val="24"/>
              </w:rPr>
              <w:t>分</w:t>
            </w:r>
            <w:r>
              <w:rPr>
                <w:rFonts w:ascii="標楷體" w:eastAsia="標楷體" w:hAnsi="標楷體"/>
                <w:color w:val="000000"/>
                <w:szCs w:val="24"/>
                <w:u w:val="single"/>
              </w:rPr>
              <w:t xml:space="preserve">       </w:t>
            </w:r>
            <w:r>
              <w:rPr>
                <w:rFonts w:ascii="標楷體" w:eastAsia="標楷體" w:hAnsi="標楷體"/>
                <w:color w:val="000000"/>
                <w:szCs w:val="24"/>
              </w:rPr>
              <w:t>秒</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59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eastAsia="標楷體"/>
                <w:color w:val="000000"/>
              </w:rPr>
            </w:pPr>
            <w:r>
              <w:rPr>
                <w:rFonts w:eastAsia="標楷體"/>
                <w:color w:val="000000"/>
              </w:rPr>
              <w:t>8</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autoSpaceDE w:val="0"/>
              <w:spacing w:line="320" w:lineRule="exact"/>
              <w:ind w:right="-26"/>
              <w:rPr>
                <w:rFonts w:ascii="標楷體" w:eastAsia="標楷體" w:hAnsi="標楷體"/>
                <w:color w:val="000000"/>
                <w:szCs w:val="24"/>
              </w:rPr>
            </w:pPr>
            <w:r>
              <w:rPr>
                <w:rFonts w:ascii="標楷體" w:eastAsia="標楷體" w:hAnsi="標楷體"/>
                <w:color w:val="000000"/>
                <w:szCs w:val="24"/>
              </w:rPr>
              <w:t>以PDF檔案上傳，且未超過20MB，</w:t>
            </w:r>
            <w:proofErr w:type="gramStart"/>
            <w:r>
              <w:rPr>
                <w:rFonts w:ascii="標楷體" w:eastAsia="標楷體" w:hAnsi="標楷體"/>
                <w:color w:val="000000"/>
                <w:szCs w:val="24"/>
              </w:rPr>
              <w:t>依徵件</w:t>
            </w:r>
            <w:proofErr w:type="gramEnd"/>
            <w:r>
              <w:rPr>
                <w:rFonts w:ascii="標楷體" w:eastAsia="標楷體" w:hAnsi="標楷體"/>
                <w:color w:val="000000"/>
                <w:szCs w:val="24"/>
              </w:rPr>
              <w:t>類別說明之頁數送件。</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00" w:lineRule="exact"/>
              <w:ind w:left="356" w:hanging="356"/>
              <w:jc w:val="center"/>
              <w:rPr>
                <w:rFonts w:ascii="標楷體" w:eastAsia="標楷體" w:hAnsi="標楷體"/>
                <w:color w:val="000000"/>
              </w:rPr>
            </w:pPr>
            <w:r>
              <w:rPr>
                <w:rFonts w:ascii="標楷體" w:eastAsia="標楷體" w:hAnsi="標楷體"/>
                <w:color w:val="000000"/>
              </w:rPr>
              <w:t>□合格 □不合格</w:t>
            </w:r>
          </w:p>
        </w:tc>
      </w:tr>
      <w:tr w:rsidR="00CC1175">
        <w:trPr>
          <w:trHeight w:val="37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eastAsia="標楷體"/>
                <w:color w:val="000000"/>
              </w:rPr>
            </w:pPr>
            <w:r>
              <w:rPr>
                <w:rFonts w:eastAsia="標楷體"/>
                <w:color w:val="000000"/>
              </w:rPr>
              <w:t>9</w:t>
            </w:r>
          </w:p>
        </w:tc>
        <w:tc>
          <w:tcPr>
            <w:tcW w:w="6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spacing w:line="320" w:lineRule="exact"/>
              <w:jc w:val="both"/>
            </w:pPr>
            <w:r>
              <w:rPr>
                <w:rFonts w:eastAsia="標楷體"/>
                <w:color w:val="000000"/>
              </w:rPr>
              <w:t>肖像權及作品著作權使用授權同意書（各校自行存查）</w:t>
            </w:r>
          </w:p>
        </w:tc>
        <w:tc>
          <w:tcPr>
            <w:tcW w:w="113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320" w:lineRule="exact"/>
              <w:jc w:val="center"/>
              <w:rPr>
                <w:rFonts w:ascii="標楷體" w:eastAsia="標楷體" w:hAnsi="標楷體"/>
                <w:color w:val="000000"/>
              </w:rPr>
            </w:pPr>
            <w:r>
              <w:rPr>
                <w:rFonts w:ascii="標楷體" w:eastAsia="標楷體" w:hAnsi="標楷體"/>
                <w:color w:val="000000"/>
              </w:rPr>
              <w:t>□合格</w:t>
            </w:r>
          </w:p>
        </w:tc>
        <w:tc>
          <w:tcPr>
            <w:tcW w:w="2268" w:type="dxa"/>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CC1175" w:rsidRDefault="00CC1175">
            <w:pPr>
              <w:spacing w:line="300" w:lineRule="exact"/>
              <w:ind w:left="356" w:hanging="356"/>
              <w:rPr>
                <w:rFonts w:ascii="標楷體" w:eastAsia="標楷體" w:hAnsi="標楷體"/>
                <w:color w:val="000000"/>
              </w:rPr>
            </w:pPr>
          </w:p>
        </w:tc>
      </w:tr>
      <w:tr w:rsidR="00CC1175">
        <w:trPr>
          <w:cantSplit/>
          <w:trHeight w:val="1044"/>
          <w:jc w:val="center"/>
        </w:trPr>
        <w:tc>
          <w:tcPr>
            <w:tcW w:w="7847" w:type="dxa"/>
            <w:gridSpan w:val="6"/>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C1175" w:rsidRDefault="00FC5A0A">
            <w:pPr>
              <w:jc w:val="both"/>
            </w:pPr>
            <w:r>
              <w:rPr>
                <w:rFonts w:eastAsia="標楷體"/>
                <w:b/>
                <w:color w:val="000000"/>
              </w:rPr>
              <w:t>（送件幼兒園</w:t>
            </w:r>
            <w:r>
              <w:rPr>
                <w:rFonts w:ascii="標楷體" w:eastAsia="標楷體" w:hAnsi="標楷體"/>
                <w:b/>
                <w:color w:val="000000"/>
                <w:szCs w:val="24"/>
              </w:rPr>
              <w:t>/機構團體</w:t>
            </w:r>
            <w:r>
              <w:rPr>
                <w:rFonts w:eastAsia="標楷體"/>
                <w:b/>
                <w:color w:val="000000"/>
              </w:rPr>
              <w:t>核章）</w:t>
            </w:r>
          </w:p>
          <w:p w:rsidR="00CC1175" w:rsidRDefault="00FC5A0A">
            <w:pPr>
              <w:jc w:val="both"/>
            </w:pPr>
            <w:r>
              <w:rPr>
                <w:rFonts w:eastAsia="標楷體"/>
                <w:b/>
                <w:color w:val="000000"/>
              </w:rPr>
              <w:t>自我審查人：</w:t>
            </w:r>
            <w:r>
              <w:rPr>
                <w:rFonts w:eastAsia="標楷體"/>
                <w:b/>
                <w:color w:val="000000"/>
              </w:rPr>
              <w:t xml:space="preserve">                 </w:t>
            </w:r>
            <w:r>
              <w:rPr>
                <w:rFonts w:eastAsia="標楷體"/>
                <w:b/>
                <w:color w:val="000000"/>
              </w:rPr>
              <w:t>業務組：</w:t>
            </w:r>
            <w:r>
              <w:rPr>
                <w:rFonts w:eastAsia="標楷體"/>
                <w:b/>
                <w:color w:val="000000"/>
              </w:rPr>
              <w:t xml:space="preserve">                     </w:t>
            </w:r>
            <w:r>
              <w:rPr>
                <w:rFonts w:eastAsia="標楷體"/>
                <w:b/>
                <w:color w:val="000000"/>
              </w:rPr>
              <w:t>校（</w:t>
            </w:r>
            <w:r>
              <w:rPr>
                <w:rFonts w:ascii="標楷體" w:eastAsia="標楷體" w:hAnsi="標楷體"/>
                <w:b/>
                <w:color w:val="000000"/>
                <w:szCs w:val="24"/>
              </w:rPr>
              <w:t>園）長/機構團體負責人</w:t>
            </w:r>
            <w:r>
              <w:rPr>
                <w:rFonts w:eastAsia="標楷體"/>
                <w:b/>
                <w:color w:val="000000"/>
              </w:rPr>
              <w:t>：</w:t>
            </w:r>
          </w:p>
        </w:tc>
        <w:tc>
          <w:tcPr>
            <w:tcW w:w="2268" w:type="dxa"/>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CC1175" w:rsidRDefault="00FC5A0A">
            <w:pPr>
              <w:spacing w:line="240" w:lineRule="exact"/>
              <w:jc w:val="both"/>
              <w:rPr>
                <w:rFonts w:ascii="標楷體" w:eastAsia="標楷體" w:hAnsi="標楷體"/>
                <w:color w:val="000000"/>
              </w:rPr>
            </w:pPr>
            <w:r>
              <w:rPr>
                <w:rFonts w:ascii="標楷體" w:eastAsia="標楷體" w:hAnsi="標楷體"/>
                <w:color w:val="000000"/>
              </w:rPr>
              <w:t>總評:</w:t>
            </w:r>
          </w:p>
          <w:p w:rsidR="00CC1175" w:rsidRDefault="00FC5A0A">
            <w:pPr>
              <w:spacing w:line="240" w:lineRule="exact"/>
              <w:jc w:val="both"/>
            </w:pPr>
            <w:r>
              <w:rPr>
                <w:rFonts w:ascii="Wingdings 2" w:eastAsia="Wingdings 2" w:hAnsi="Wingdings 2" w:cs="Wingdings 2"/>
                <w:color w:val="000000"/>
                <w:sz w:val="28"/>
                <w:szCs w:val="28"/>
              </w:rPr>
              <w:t></w:t>
            </w:r>
            <w:r>
              <w:rPr>
                <w:rFonts w:ascii="標楷體" w:eastAsia="標楷體" w:hAnsi="標楷體"/>
                <w:color w:val="000000"/>
              </w:rPr>
              <w:t>形式審查合格</w:t>
            </w:r>
          </w:p>
          <w:p w:rsidR="00CC1175" w:rsidRDefault="00FC5A0A">
            <w:pPr>
              <w:spacing w:line="240" w:lineRule="exact"/>
              <w:jc w:val="both"/>
            </w:pPr>
            <w:r>
              <w:rPr>
                <w:rFonts w:ascii="Wingdings 2" w:eastAsia="Wingdings 2" w:hAnsi="Wingdings 2" w:cs="Wingdings 2"/>
                <w:color w:val="000000"/>
                <w:sz w:val="28"/>
                <w:szCs w:val="28"/>
              </w:rPr>
              <w:t></w:t>
            </w:r>
            <w:r>
              <w:rPr>
                <w:rFonts w:ascii="標楷體" w:eastAsia="標楷體" w:hAnsi="標楷體"/>
                <w:color w:val="000000"/>
              </w:rPr>
              <w:t>形式審查不合格，</w:t>
            </w:r>
            <w:proofErr w:type="gramStart"/>
            <w:r>
              <w:rPr>
                <w:rFonts w:ascii="標楷體" w:eastAsia="標楷體" w:hAnsi="標楷體"/>
                <w:color w:val="000000"/>
              </w:rPr>
              <w:t>逕予</w:t>
            </w:r>
            <w:proofErr w:type="gramEnd"/>
            <w:r>
              <w:rPr>
                <w:rFonts w:ascii="標楷體" w:eastAsia="標楷體" w:hAnsi="標楷體"/>
                <w:color w:val="000000"/>
              </w:rPr>
              <w:t>退件，不予補件</w:t>
            </w:r>
          </w:p>
        </w:tc>
      </w:tr>
      <w:tr w:rsidR="00CC1175" w:rsidTr="00E164E7">
        <w:trPr>
          <w:cantSplit/>
          <w:trHeight w:val="816"/>
          <w:jc w:val="center"/>
        </w:trPr>
        <w:tc>
          <w:tcPr>
            <w:tcW w:w="7847" w:type="dxa"/>
            <w:gridSpan w:val="6"/>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CC1175" w:rsidRDefault="00CC1175">
            <w:pPr>
              <w:jc w:val="center"/>
              <w:rPr>
                <w:rFonts w:eastAsia="標楷體"/>
                <w:color w:val="000000"/>
              </w:rPr>
            </w:pPr>
          </w:p>
        </w:tc>
        <w:tc>
          <w:tcPr>
            <w:tcW w:w="226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tcPr>
          <w:p w:rsidR="00CC1175" w:rsidRDefault="00FC5A0A">
            <w:pPr>
              <w:snapToGrid w:val="0"/>
              <w:jc w:val="both"/>
              <w:rPr>
                <w:rFonts w:eastAsia="標楷體"/>
                <w:color w:val="000000"/>
              </w:rPr>
            </w:pPr>
            <w:proofErr w:type="gramStart"/>
            <w:r>
              <w:rPr>
                <w:rFonts w:eastAsia="標楷體"/>
                <w:color w:val="000000"/>
              </w:rPr>
              <w:t>南海實幼審查</w:t>
            </w:r>
            <w:proofErr w:type="gramEnd"/>
            <w:r>
              <w:rPr>
                <w:rFonts w:eastAsia="標楷體"/>
                <w:color w:val="000000"/>
              </w:rPr>
              <w:t>人員：</w:t>
            </w:r>
          </w:p>
        </w:tc>
      </w:tr>
    </w:tbl>
    <w:p w:rsidR="00CC1175" w:rsidRDefault="00FC5A0A">
      <w:pPr>
        <w:spacing w:line="280" w:lineRule="exact"/>
        <w:jc w:val="center"/>
      </w:pPr>
      <w:r>
        <w:rPr>
          <w:rFonts w:ascii="標楷體" w:eastAsia="標楷體" w:hAnsi="標楷體"/>
          <w:color w:val="000000"/>
        </w:rPr>
        <w:t xml:space="preserve">中        華        民        國     </w:t>
      </w:r>
      <w:r>
        <w:rPr>
          <w:rFonts w:eastAsia="標楷體"/>
          <w:color w:val="000000"/>
        </w:rPr>
        <w:t>113</w:t>
      </w:r>
      <w:r>
        <w:rPr>
          <w:rFonts w:ascii="標楷體" w:eastAsia="標楷體" w:hAnsi="標楷體"/>
          <w:color w:val="000000"/>
        </w:rPr>
        <w:t xml:space="preserve">    年      月          日</w:t>
      </w:r>
    </w:p>
    <w:p w:rsidR="00CC1175" w:rsidRDefault="00FC5A0A">
      <w:pPr>
        <w:spacing w:line="480" w:lineRule="exact"/>
        <w:jc w:val="center"/>
      </w:pPr>
      <w:r>
        <w:rPr>
          <w:rFonts w:eastAsia="標楷體"/>
          <w:b/>
          <w:noProof/>
          <w:color w:val="000000"/>
          <w:sz w:val="32"/>
          <w:szCs w:val="32"/>
        </w:rPr>
        <w:lastRenderedPageBreak/>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887096" cy="349886"/>
                <wp:effectExtent l="0" t="0" r="27304" b="12064"/>
                <wp:wrapNone/>
                <wp:docPr id="3" name="圓角矩形 12"/>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rPr>
                                <w:szCs w:val="24"/>
                              </w:rPr>
                            </w:pPr>
                            <w:r>
                              <w:rPr>
                                <w:szCs w:val="24"/>
                              </w:rPr>
                              <w:t>附件</w:t>
                            </w:r>
                            <w:r>
                              <w:rPr>
                                <w:szCs w:val="24"/>
                              </w:rPr>
                              <w:t>3</w:t>
                            </w:r>
                          </w:p>
                        </w:txbxContent>
                      </wps:txbx>
                      <wps:bodyPr vert="horz" wrap="square" lIns="91440" tIns="45720" rIns="91440" bIns="45720" anchor="ctr" anchorCtr="0" compatLnSpc="1">
                        <a:noAutofit/>
                      </wps:bodyPr>
                    </wps:wsp>
                  </a:graphicData>
                </a:graphic>
              </wp:anchor>
            </w:drawing>
          </mc:Choice>
          <mc:Fallback>
            <w:pict>
              <v:shape id="圓角矩形 12" o:spid="_x0000_s1028" style="position:absolute;left:0;text-align:left;margin-left:0;margin-top:0;width:69.85pt;height:27.5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5B+gYAAD0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rPr>
                          <w:szCs w:val="24"/>
                        </w:rPr>
                      </w:pPr>
                      <w:r>
                        <w:rPr>
                          <w:szCs w:val="24"/>
                        </w:rPr>
                        <w:t>附件</w:t>
                      </w:r>
                      <w:r>
                        <w:rPr>
                          <w:szCs w:val="24"/>
                        </w:rPr>
                        <w:t>3</w:t>
                      </w:r>
                    </w:p>
                  </w:txbxContent>
                </v:textbox>
              </v:shape>
            </w:pict>
          </mc:Fallback>
        </mc:AlternateContent>
      </w:r>
      <w:r>
        <w:rPr>
          <w:rFonts w:eastAsia="標楷體"/>
          <w:b/>
          <w:color w:val="000000"/>
          <w:spacing w:val="24"/>
          <w:sz w:val="28"/>
          <w:szCs w:val="28"/>
        </w:rPr>
        <w:t xml:space="preserve">  </w:t>
      </w:r>
      <w:r>
        <w:rPr>
          <w:rFonts w:eastAsia="標楷體"/>
          <w:b/>
          <w:color w:val="000000"/>
          <w:spacing w:val="24"/>
          <w:sz w:val="32"/>
          <w:szCs w:val="32"/>
        </w:rPr>
        <w:t>臺北市第</w:t>
      </w:r>
      <w:r>
        <w:rPr>
          <w:rFonts w:eastAsia="標楷體"/>
          <w:b/>
          <w:color w:val="000000"/>
          <w:spacing w:val="24"/>
          <w:sz w:val="32"/>
          <w:szCs w:val="32"/>
        </w:rPr>
        <w:t>25</w:t>
      </w:r>
      <w:r>
        <w:rPr>
          <w:rFonts w:eastAsia="標楷體"/>
          <w:b/>
          <w:color w:val="000000"/>
          <w:spacing w:val="24"/>
          <w:sz w:val="32"/>
          <w:szCs w:val="32"/>
        </w:rPr>
        <w:t>屆中小學及幼兒園</w:t>
      </w:r>
    </w:p>
    <w:p w:rsidR="00CC1175" w:rsidRDefault="00FC5A0A">
      <w:pPr>
        <w:pStyle w:val="a4"/>
        <w:widowControl w:val="0"/>
        <w:tabs>
          <w:tab w:val="clear" w:pos="8640"/>
        </w:tabs>
        <w:overflowPunct/>
        <w:autoSpaceDE/>
        <w:snapToGrid w:val="0"/>
        <w:spacing w:before="0" w:after="0" w:line="480" w:lineRule="exact"/>
        <w:textAlignment w:val="auto"/>
        <w:rPr>
          <w:rFonts w:ascii="Times New Roman" w:eastAsia="標楷體" w:hAnsi="Times New Roman"/>
          <w:b/>
          <w:color w:val="000000"/>
          <w:spacing w:val="24"/>
          <w:kern w:val="3"/>
          <w:szCs w:val="32"/>
        </w:rPr>
      </w:pPr>
      <w:r>
        <w:rPr>
          <w:rFonts w:ascii="Times New Roman" w:eastAsia="標楷體" w:hAnsi="Times New Roman"/>
          <w:b/>
          <w:color w:val="000000"/>
          <w:spacing w:val="24"/>
          <w:kern w:val="3"/>
          <w:szCs w:val="32"/>
        </w:rPr>
        <w:t>教育專業創新與行動研究徵件實施計畫</w:t>
      </w:r>
    </w:p>
    <w:p w:rsidR="00CC1175" w:rsidRDefault="00FC5A0A">
      <w:pPr>
        <w:pStyle w:val="a4"/>
        <w:widowControl w:val="0"/>
        <w:tabs>
          <w:tab w:val="clear" w:pos="8640"/>
        </w:tabs>
        <w:overflowPunct/>
        <w:autoSpaceDE/>
        <w:snapToGrid w:val="0"/>
        <w:spacing w:before="0" w:after="0" w:line="480" w:lineRule="exact"/>
        <w:textAlignment w:val="auto"/>
      </w:pPr>
      <w:r>
        <w:rPr>
          <w:rFonts w:ascii="Times New Roman" w:eastAsia="標楷體" w:hAnsi="Times New Roman"/>
          <w:b/>
          <w:color w:val="000000"/>
          <w:spacing w:val="24"/>
          <w:kern w:val="3"/>
          <w:szCs w:val="32"/>
        </w:rPr>
        <w:t>幼兒園組</w:t>
      </w:r>
      <w:r>
        <w:rPr>
          <w:rFonts w:ascii="Times New Roman" w:eastAsia="標楷體" w:hAnsi="Times New Roman"/>
          <w:b/>
          <w:color w:val="000000"/>
          <w:spacing w:val="24"/>
          <w:kern w:val="3"/>
          <w:szCs w:val="32"/>
        </w:rPr>
        <w:t xml:space="preserve"> </w:t>
      </w:r>
      <w:r>
        <w:rPr>
          <w:rFonts w:ascii="Times New Roman" w:eastAsia="標楷體" w:hAnsi="Times New Roman"/>
          <w:b/>
          <w:color w:val="000000"/>
          <w:spacing w:val="24"/>
          <w:kern w:val="3"/>
          <w:szCs w:val="32"/>
        </w:rPr>
        <w:t>徵件報名表</w:t>
      </w:r>
    </w:p>
    <w:tbl>
      <w:tblPr>
        <w:tblW w:w="10146" w:type="dxa"/>
        <w:jc w:val="center"/>
        <w:tblLayout w:type="fixed"/>
        <w:tblCellMar>
          <w:left w:w="10" w:type="dxa"/>
          <w:right w:w="10" w:type="dxa"/>
        </w:tblCellMar>
        <w:tblLook w:val="04A0" w:firstRow="1" w:lastRow="0" w:firstColumn="1" w:lastColumn="0" w:noHBand="0" w:noVBand="1"/>
      </w:tblPr>
      <w:tblGrid>
        <w:gridCol w:w="1356"/>
        <w:gridCol w:w="1393"/>
        <w:gridCol w:w="1641"/>
        <w:gridCol w:w="1134"/>
        <w:gridCol w:w="156"/>
        <w:gridCol w:w="552"/>
        <w:gridCol w:w="865"/>
        <w:gridCol w:w="1560"/>
        <w:gridCol w:w="1489"/>
      </w:tblGrid>
      <w:tr w:rsidR="00CC1175" w:rsidTr="00E164E7">
        <w:trPr>
          <w:cantSplit/>
          <w:trHeight w:hRule="exact" w:val="583"/>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rsidP="00E164E7">
            <w:pPr>
              <w:tabs>
                <w:tab w:val="left" w:pos="985"/>
              </w:tabs>
              <w:spacing w:line="240" w:lineRule="exact"/>
              <w:jc w:val="center"/>
            </w:pPr>
            <w:r>
              <w:rPr>
                <w:rFonts w:eastAsia="標楷體"/>
                <w:bCs/>
                <w:color w:val="000000"/>
              </w:rPr>
              <w:t>報名幼兒園</w:t>
            </w:r>
            <w:r>
              <w:rPr>
                <w:rFonts w:ascii="標楷體" w:eastAsia="標楷體" w:hAnsi="標楷體"/>
                <w:bCs/>
                <w:color w:val="000000"/>
                <w:szCs w:val="24"/>
              </w:rPr>
              <w:t>/機構團體</w:t>
            </w:r>
          </w:p>
        </w:tc>
        <w:tc>
          <w:tcPr>
            <w:tcW w:w="416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C1175" w:rsidRDefault="00CC1175">
            <w:pPr>
              <w:pStyle w:val="a3"/>
              <w:tabs>
                <w:tab w:val="clear" w:pos="4153"/>
                <w:tab w:val="clear" w:pos="8306"/>
                <w:tab w:val="left" w:pos="985"/>
              </w:tabs>
              <w:snapToGrid/>
              <w:rPr>
                <w:rFonts w:eastAsia="標楷體"/>
                <w:bCs/>
                <w:color w:val="000000"/>
                <w:sz w:val="28"/>
                <w:szCs w:val="24"/>
              </w:rPr>
            </w:pPr>
          </w:p>
        </w:tc>
        <w:tc>
          <w:tcPr>
            <w:tcW w:w="708" w:type="dxa"/>
            <w:gridSpan w:val="2"/>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C1175" w:rsidRDefault="00FC5A0A" w:rsidP="00E164E7">
            <w:pPr>
              <w:pStyle w:val="a3"/>
              <w:tabs>
                <w:tab w:val="clear" w:pos="4153"/>
                <w:tab w:val="clear" w:pos="8306"/>
                <w:tab w:val="left" w:pos="985"/>
              </w:tabs>
              <w:snapToGrid/>
              <w:spacing w:line="240" w:lineRule="exact"/>
              <w:jc w:val="center"/>
            </w:pPr>
            <w:r>
              <w:rPr>
                <w:rFonts w:eastAsia="標楷體"/>
                <w:bCs/>
                <w:color w:val="000000"/>
                <w:sz w:val="24"/>
                <w:szCs w:val="24"/>
              </w:rPr>
              <w:t>收件編號</w:t>
            </w:r>
          </w:p>
        </w:tc>
        <w:tc>
          <w:tcPr>
            <w:tcW w:w="3914"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CC1175" w:rsidRDefault="00FC5A0A">
            <w:pPr>
              <w:pStyle w:val="a3"/>
              <w:tabs>
                <w:tab w:val="clear" w:pos="4153"/>
                <w:tab w:val="clear" w:pos="8306"/>
                <w:tab w:val="left" w:pos="985"/>
              </w:tabs>
              <w:snapToGrid/>
              <w:jc w:val="center"/>
            </w:pPr>
            <w:r>
              <w:rPr>
                <w:rFonts w:eastAsia="標楷體"/>
                <w:bCs/>
                <w:color w:val="000000"/>
                <w:position w:val="-6"/>
                <w:sz w:val="16"/>
                <w:szCs w:val="24"/>
              </w:rPr>
              <w:t>（網路報名序號）</w:t>
            </w:r>
          </w:p>
        </w:tc>
      </w:tr>
      <w:tr w:rsidR="00CC1175">
        <w:trPr>
          <w:cantSplit/>
          <w:trHeight w:hRule="exact" w:val="1841"/>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參加對象</w:t>
            </w:r>
          </w:p>
          <w:p w:rsidR="00CC1175" w:rsidRDefault="00FC5A0A">
            <w:pPr>
              <w:tabs>
                <w:tab w:val="left" w:pos="985"/>
              </w:tabs>
              <w:jc w:val="center"/>
              <w:rPr>
                <w:rFonts w:eastAsia="標楷體"/>
                <w:bCs/>
                <w:color w:val="000000"/>
              </w:rPr>
            </w:pPr>
            <w:r>
              <w:rPr>
                <w:rFonts w:eastAsia="標楷體"/>
                <w:bCs/>
                <w:color w:val="000000"/>
              </w:rPr>
              <w:t>類別</w:t>
            </w:r>
          </w:p>
        </w:tc>
        <w:tc>
          <w:tcPr>
            <w:tcW w:w="41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tabs>
                <w:tab w:val="clear" w:pos="4153"/>
                <w:tab w:val="clear" w:pos="8306"/>
                <w:tab w:val="left" w:pos="985"/>
              </w:tabs>
              <w:snapToGrid/>
              <w:spacing w:line="260" w:lineRule="exact"/>
              <w:ind w:left="166" w:hanging="142"/>
              <w:rPr>
                <w:rFonts w:ascii="標楷體" w:eastAsia="標楷體" w:hAnsi="標楷體"/>
                <w:bCs/>
                <w:color w:val="000000"/>
                <w:sz w:val="24"/>
                <w:szCs w:val="24"/>
              </w:rPr>
            </w:pPr>
            <w:r>
              <w:rPr>
                <w:rFonts w:ascii="標楷體" w:eastAsia="標楷體" w:hAnsi="標楷體"/>
                <w:bCs/>
                <w:color w:val="000000"/>
                <w:sz w:val="24"/>
                <w:szCs w:val="24"/>
              </w:rPr>
              <w:t>□第1類：現職，至多6名作者</w:t>
            </w:r>
          </w:p>
          <w:p w:rsidR="00CC1175" w:rsidRDefault="00FC5A0A">
            <w:pPr>
              <w:pStyle w:val="a3"/>
              <w:tabs>
                <w:tab w:val="clear" w:pos="4153"/>
                <w:tab w:val="clear" w:pos="8306"/>
                <w:tab w:val="left" w:pos="985"/>
              </w:tabs>
              <w:snapToGrid/>
              <w:spacing w:line="260" w:lineRule="exact"/>
              <w:ind w:left="305" w:hanging="281"/>
              <w:rPr>
                <w:rFonts w:ascii="標楷體" w:eastAsia="標楷體" w:hAnsi="標楷體"/>
                <w:bCs/>
                <w:color w:val="000000"/>
                <w:sz w:val="24"/>
                <w:szCs w:val="24"/>
              </w:rPr>
            </w:pPr>
            <w:r>
              <w:rPr>
                <w:rFonts w:ascii="標楷體" w:eastAsia="標楷體" w:hAnsi="標楷體"/>
                <w:bCs/>
                <w:color w:val="000000"/>
                <w:sz w:val="24"/>
                <w:szCs w:val="24"/>
              </w:rPr>
              <w:t>□第2類：非現職，作者限1</w:t>
            </w:r>
            <w:proofErr w:type="gramStart"/>
            <w:r>
              <w:rPr>
                <w:rFonts w:ascii="標楷體" w:eastAsia="標楷體" w:hAnsi="標楷體"/>
                <w:bCs/>
                <w:color w:val="000000"/>
                <w:sz w:val="24"/>
                <w:szCs w:val="24"/>
              </w:rPr>
              <w:t>（</w:t>
            </w:r>
            <w:proofErr w:type="gramEnd"/>
            <w:r>
              <w:rPr>
                <w:rFonts w:ascii="標楷體" w:eastAsia="標楷體" w:hAnsi="標楷體"/>
                <w:bCs/>
                <w:color w:val="000000"/>
                <w:sz w:val="24"/>
                <w:szCs w:val="24"/>
              </w:rPr>
              <w:t>須經人事審查)</w:t>
            </w:r>
          </w:p>
          <w:p w:rsidR="00CC1175" w:rsidRDefault="00FC5A0A">
            <w:pPr>
              <w:spacing w:line="260" w:lineRule="exact"/>
              <w:ind w:left="309" w:hanging="283"/>
            </w:pPr>
            <w:r>
              <w:rPr>
                <w:rFonts w:ascii="標楷體" w:eastAsia="標楷體" w:hAnsi="標楷體"/>
                <w:bCs/>
                <w:color w:val="000000"/>
                <w:szCs w:val="24"/>
              </w:rPr>
              <w:t>□</w:t>
            </w:r>
            <w:r>
              <w:rPr>
                <w:rFonts w:ascii="標楷體" w:eastAsia="標楷體" w:hAnsi="標楷體"/>
                <w:color w:val="000000"/>
                <w:szCs w:val="24"/>
              </w:rPr>
              <w:t>第3類：非學校型態實驗教育團體及機構現職專任及兼任教育人員。</w:t>
            </w:r>
          </w:p>
          <w:p w:rsidR="00CC1175" w:rsidRDefault="00FC5A0A">
            <w:pPr>
              <w:pStyle w:val="a3"/>
              <w:tabs>
                <w:tab w:val="clear" w:pos="4153"/>
                <w:tab w:val="clear" w:pos="8306"/>
                <w:tab w:val="left" w:pos="985"/>
              </w:tabs>
              <w:snapToGrid/>
              <w:spacing w:line="260" w:lineRule="exact"/>
              <w:ind w:left="307" w:hanging="281"/>
            </w:pPr>
            <w:r>
              <w:rPr>
                <w:rFonts w:ascii="標楷體" w:eastAsia="標楷體" w:hAnsi="標楷體"/>
                <w:bCs/>
                <w:color w:val="000000"/>
                <w:sz w:val="24"/>
                <w:szCs w:val="24"/>
              </w:rPr>
              <w:t>□</w:t>
            </w:r>
            <w:r>
              <w:rPr>
                <w:rFonts w:ascii="標楷體" w:eastAsia="標楷體" w:hAnsi="標楷體"/>
                <w:color w:val="000000"/>
                <w:sz w:val="24"/>
                <w:szCs w:val="24"/>
              </w:rPr>
              <w:t>第4類：海外</w:t>
            </w:r>
            <w:proofErr w:type="gramStart"/>
            <w:r>
              <w:rPr>
                <w:rFonts w:ascii="標楷體" w:eastAsia="標楷體" w:hAnsi="標楷體"/>
                <w:color w:val="000000"/>
                <w:sz w:val="24"/>
                <w:szCs w:val="24"/>
              </w:rPr>
              <w:t>臺</w:t>
            </w:r>
            <w:proofErr w:type="gramEnd"/>
            <w:r>
              <w:rPr>
                <w:rFonts w:ascii="標楷體" w:eastAsia="標楷體" w:hAnsi="標楷體"/>
                <w:color w:val="000000"/>
                <w:sz w:val="24"/>
                <w:szCs w:val="24"/>
              </w:rPr>
              <w:t>商子弟國小及特殊學校教育人員。</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tabs>
                <w:tab w:val="clear" w:pos="4153"/>
                <w:tab w:val="clear" w:pos="8306"/>
                <w:tab w:val="left" w:pos="985"/>
              </w:tabs>
              <w:snapToGrid/>
              <w:jc w:val="center"/>
              <w:rPr>
                <w:rFonts w:ascii="標楷體" w:eastAsia="標楷體" w:hAnsi="標楷體"/>
                <w:bCs/>
                <w:color w:val="000000"/>
                <w:sz w:val="24"/>
                <w:szCs w:val="24"/>
              </w:rPr>
            </w:pPr>
            <w:r>
              <w:rPr>
                <w:rFonts w:ascii="標楷體" w:eastAsia="標楷體" w:hAnsi="標楷體"/>
                <w:bCs/>
                <w:color w:val="000000"/>
                <w:sz w:val="24"/>
                <w:szCs w:val="24"/>
              </w:rPr>
              <w:t>徵件類別</w:t>
            </w:r>
          </w:p>
        </w:tc>
        <w:tc>
          <w:tcPr>
            <w:tcW w:w="3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tabs>
                <w:tab w:val="clear" w:pos="4153"/>
                <w:tab w:val="clear" w:pos="8306"/>
                <w:tab w:val="left" w:pos="985"/>
              </w:tabs>
              <w:snapToGrid/>
            </w:pPr>
            <w:r>
              <w:rPr>
                <w:rFonts w:ascii="標楷體" w:eastAsia="標楷體" w:hAnsi="標楷體"/>
                <w:bCs/>
                <w:color w:val="000000"/>
                <w:sz w:val="28"/>
                <w:szCs w:val="22"/>
              </w:rPr>
              <w:t>□</w:t>
            </w:r>
            <w:r>
              <w:rPr>
                <w:rFonts w:ascii="標楷體" w:eastAsia="標楷體" w:hAnsi="標楷體"/>
                <w:color w:val="000000"/>
                <w:sz w:val="28"/>
                <w:szCs w:val="24"/>
              </w:rPr>
              <w:t>課程與教學</w:t>
            </w:r>
          </w:p>
          <w:p w:rsidR="00CC1175" w:rsidRDefault="00FC5A0A">
            <w:pPr>
              <w:pStyle w:val="a3"/>
              <w:tabs>
                <w:tab w:val="clear" w:pos="4153"/>
                <w:tab w:val="clear" w:pos="8306"/>
                <w:tab w:val="left" w:pos="985"/>
              </w:tabs>
              <w:snapToGrid/>
            </w:pPr>
            <w:r>
              <w:rPr>
                <w:rFonts w:ascii="標楷體" w:eastAsia="標楷體" w:hAnsi="標楷體"/>
                <w:bCs/>
                <w:color w:val="000000"/>
                <w:sz w:val="28"/>
                <w:szCs w:val="24"/>
              </w:rPr>
              <w:t>□行政與領導</w:t>
            </w:r>
          </w:p>
          <w:p w:rsidR="00CC1175" w:rsidRDefault="00FC5A0A">
            <w:pPr>
              <w:pStyle w:val="a3"/>
              <w:tabs>
                <w:tab w:val="clear" w:pos="4153"/>
                <w:tab w:val="clear" w:pos="8306"/>
                <w:tab w:val="left" w:pos="985"/>
              </w:tabs>
              <w:snapToGrid/>
            </w:pPr>
            <w:r>
              <w:rPr>
                <w:rFonts w:ascii="標楷體" w:eastAsia="標楷體" w:hAnsi="標楷體"/>
                <w:bCs/>
                <w:color w:val="000000"/>
                <w:sz w:val="28"/>
                <w:szCs w:val="24"/>
              </w:rPr>
              <w:t>□幼兒輔導</w:t>
            </w:r>
          </w:p>
        </w:tc>
      </w:tr>
      <w:tr w:rsidR="00CC1175" w:rsidTr="001D43E5">
        <w:trPr>
          <w:cantSplit/>
          <w:trHeight w:hRule="exact" w:val="966"/>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結合年度</w:t>
            </w:r>
          </w:p>
          <w:p w:rsidR="00CC1175" w:rsidRDefault="00FC5A0A">
            <w:pPr>
              <w:tabs>
                <w:tab w:val="left" w:pos="985"/>
              </w:tabs>
              <w:jc w:val="center"/>
              <w:rPr>
                <w:rFonts w:ascii="標楷體" w:eastAsia="標楷體" w:hAnsi="標楷體"/>
                <w:color w:val="000000"/>
              </w:rPr>
            </w:pPr>
            <w:r>
              <w:rPr>
                <w:rFonts w:ascii="標楷體" w:eastAsia="標楷體" w:hAnsi="標楷體"/>
                <w:color w:val="000000"/>
              </w:rPr>
              <w:t>議題</w:t>
            </w:r>
          </w:p>
        </w:tc>
        <w:tc>
          <w:tcPr>
            <w:tcW w:w="303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 w:val="left" w:pos="4420"/>
              </w:tabs>
              <w:spacing w:line="280" w:lineRule="exact"/>
              <w:jc w:val="both"/>
            </w:pPr>
            <w:r>
              <w:rPr>
                <w:rFonts w:ascii="標楷體" w:eastAsia="標楷體" w:hAnsi="標楷體"/>
                <w:bCs/>
                <w:color w:val="000000"/>
              </w:rPr>
              <w:t>□</w:t>
            </w:r>
            <w:r>
              <w:rPr>
                <w:rFonts w:ascii="標楷體" w:eastAsia="標楷體" w:hAnsi="標楷體"/>
                <w:color w:val="000000"/>
              </w:rPr>
              <w:t xml:space="preserve">幼兒園教保活動課程大綱 </w:t>
            </w:r>
            <w:r>
              <w:rPr>
                <w:rFonts w:ascii="標楷體" w:eastAsia="標楷體" w:hAnsi="標楷體"/>
                <w:bCs/>
                <w:color w:val="000000"/>
              </w:rPr>
              <w:t>□</w:t>
            </w:r>
            <w:r>
              <w:rPr>
                <w:rFonts w:ascii="標楷體" w:eastAsia="標楷體" w:hAnsi="標楷體"/>
                <w:color w:val="000000"/>
              </w:rPr>
              <w:t xml:space="preserve">課程領導  </w:t>
            </w:r>
            <w:r>
              <w:rPr>
                <w:rFonts w:ascii="標楷體" w:eastAsia="標楷體" w:hAnsi="標楷體"/>
                <w:bCs/>
                <w:color w:val="000000"/>
              </w:rPr>
              <w:t>□</w:t>
            </w:r>
            <w:r>
              <w:rPr>
                <w:rFonts w:ascii="標楷體" w:eastAsia="標楷體" w:hAnsi="標楷體"/>
                <w:color w:val="000000"/>
              </w:rPr>
              <w:t xml:space="preserve">美感課程    </w:t>
            </w:r>
          </w:p>
          <w:p w:rsidR="00CC1175" w:rsidRDefault="00FC5A0A">
            <w:pPr>
              <w:tabs>
                <w:tab w:val="left" w:pos="985"/>
              </w:tabs>
              <w:spacing w:line="280" w:lineRule="exact"/>
              <w:jc w:val="both"/>
            </w:pPr>
            <w:r>
              <w:rPr>
                <w:rFonts w:ascii="標楷體" w:eastAsia="標楷體" w:hAnsi="標楷體"/>
                <w:bCs/>
                <w:color w:val="000000"/>
              </w:rPr>
              <w:t xml:space="preserve">□運算思維  □蒙特梭利    </w:t>
            </w:r>
          </w:p>
        </w:tc>
        <w:tc>
          <w:tcPr>
            <w:tcW w:w="1842" w:type="dxa"/>
            <w:gridSpan w:val="3"/>
            <w:tcBorders>
              <w:top w:val="single" w:sz="4" w:space="0" w:color="000000"/>
              <w:bottom w:val="single" w:sz="4" w:space="0" w:color="000000"/>
            </w:tcBorders>
            <w:shd w:val="clear" w:color="auto" w:fill="auto"/>
            <w:tcMar>
              <w:top w:w="0" w:type="dxa"/>
              <w:left w:w="10" w:type="dxa"/>
              <w:bottom w:w="0" w:type="dxa"/>
              <w:right w:w="10" w:type="dxa"/>
            </w:tcMar>
            <w:vAlign w:val="center"/>
          </w:tcPr>
          <w:p w:rsidR="00CC1175" w:rsidRDefault="00FC5A0A">
            <w:pPr>
              <w:tabs>
                <w:tab w:val="left" w:pos="985"/>
              </w:tabs>
              <w:spacing w:line="280" w:lineRule="exact"/>
              <w:jc w:val="both"/>
            </w:pPr>
            <w:r>
              <w:rPr>
                <w:rFonts w:ascii="標楷體" w:eastAsia="標楷體" w:hAnsi="標楷體"/>
                <w:bCs/>
                <w:color w:val="000000"/>
              </w:rPr>
              <w:t>□</w:t>
            </w:r>
            <w:r>
              <w:rPr>
                <w:rFonts w:ascii="標楷體" w:eastAsia="標楷體" w:hAnsi="標楷體"/>
                <w:color w:val="000000"/>
              </w:rPr>
              <w:t>班級經營</w:t>
            </w:r>
          </w:p>
          <w:p w:rsidR="00CC1175" w:rsidRDefault="00FC5A0A">
            <w:pPr>
              <w:tabs>
                <w:tab w:val="left" w:pos="985"/>
              </w:tabs>
              <w:spacing w:line="280" w:lineRule="exact"/>
              <w:jc w:val="both"/>
            </w:pPr>
            <w:r>
              <w:rPr>
                <w:rFonts w:ascii="標楷體" w:eastAsia="標楷體" w:hAnsi="標楷體"/>
                <w:bCs/>
                <w:color w:val="000000"/>
              </w:rPr>
              <w:t>□</w:t>
            </w:r>
            <w:r>
              <w:rPr>
                <w:rFonts w:ascii="標楷體" w:eastAsia="標楷體" w:hAnsi="標楷體"/>
                <w:color w:val="000000"/>
              </w:rPr>
              <w:t>STEAM課程</w:t>
            </w:r>
          </w:p>
          <w:p w:rsidR="00CC1175" w:rsidRDefault="00FC5A0A">
            <w:pPr>
              <w:tabs>
                <w:tab w:val="left" w:pos="985"/>
              </w:tabs>
              <w:spacing w:line="280" w:lineRule="exact"/>
              <w:jc w:val="both"/>
            </w:pPr>
            <w:r>
              <w:rPr>
                <w:rFonts w:ascii="標楷體" w:eastAsia="標楷體" w:hAnsi="標楷體"/>
                <w:bCs/>
                <w:color w:val="000000"/>
              </w:rPr>
              <w:t>□</w:t>
            </w:r>
            <w:r>
              <w:rPr>
                <w:rFonts w:ascii="標楷體" w:eastAsia="標楷體" w:hAnsi="標楷體"/>
                <w:color w:val="000000"/>
              </w:rPr>
              <w:t>特殊教育</w:t>
            </w:r>
          </w:p>
        </w:tc>
        <w:tc>
          <w:tcPr>
            <w:tcW w:w="3914" w:type="dxa"/>
            <w:gridSpan w:val="3"/>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C1175" w:rsidRDefault="00FC5A0A">
            <w:pPr>
              <w:tabs>
                <w:tab w:val="left" w:pos="985"/>
                <w:tab w:val="left" w:pos="4420"/>
              </w:tabs>
              <w:spacing w:line="280" w:lineRule="exact"/>
              <w:ind w:left="5" w:hanging="5"/>
              <w:jc w:val="both"/>
            </w:pPr>
            <w:r>
              <w:rPr>
                <w:rFonts w:ascii="標楷體" w:eastAsia="標楷體" w:hAnsi="標楷體"/>
                <w:bCs/>
                <w:color w:val="000000"/>
              </w:rPr>
              <w:t>□</w:t>
            </w:r>
            <w:r>
              <w:rPr>
                <w:rFonts w:ascii="標楷體" w:eastAsia="標楷體" w:hAnsi="標楷體"/>
                <w:color w:val="000000"/>
              </w:rPr>
              <w:t xml:space="preserve">深耕閱讀       　</w:t>
            </w:r>
            <w:r>
              <w:rPr>
                <w:rFonts w:ascii="標楷體" w:eastAsia="標楷體" w:hAnsi="標楷體"/>
                <w:bCs/>
                <w:color w:val="000000"/>
              </w:rPr>
              <w:t>□</w:t>
            </w:r>
            <w:r>
              <w:rPr>
                <w:rFonts w:ascii="標楷體" w:eastAsia="標楷體" w:hAnsi="標楷體"/>
                <w:color w:val="000000"/>
              </w:rPr>
              <w:t>環境教育</w:t>
            </w:r>
          </w:p>
          <w:p w:rsidR="00CC1175" w:rsidRDefault="00FC5A0A">
            <w:pPr>
              <w:tabs>
                <w:tab w:val="left" w:pos="985"/>
              </w:tabs>
              <w:spacing w:line="280" w:lineRule="exact"/>
              <w:jc w:val="both"/>
            </w:pPr>
            <w:r>
              <w:rPr>
                <w:rFonts w:ascii="標楷體" w:eastAsia="標楷體" w:hAnsi="標楷體"/>
                <w:bCs/>
                <w:color w:val="000000"/>
              </w:rPr>
              <w:t>□</w:t>
            </w:r>
            <w:proofErr w:type="gramStart"/>
            <w:r>
              <w:rPr>
                <w:rFonts w:ascii="標楷體" w:eastAsia="標楷體" w:hAnsi="標楷體"/>
                <w:color w:val="000000"/>
              </w:rPr>
              <w:t>沉</w:t>
            </w:r>
            <w:proofErr w:type="gramEnd"/>
            <w:r>
              <w:rPr>
                <w:rFonts w:ascii="標楷體" w:eastAsia="標楷體" w:hAnsi="標楷體"/>
                <w:color w:val="000000"/>
              </w:rPr>
              <w:t xml:space="preserve">浸式本土語言   </w:t>
            </w:r>
            <w:r>
              <w:rPr>
                <w:rFonts w:ascii="標楷體" w:eastAsia="標楷體" w:hAnsi="標楷體"/>
                <w:bCs/>
                <w:color w:val="000000"/>
              </w:rPr>
              <w:t>□</w:t>
            </w:r>
            <w:r>
              <w:rPr>
                <w:rFonts w:ascii="標楷體" w:eastAsia="標楷體" w:hAnsi="標楷體"/>
                <w:color w:val="000000"/>
              </w:rPr>
              <w:t>英語融入</w:t>
            </w:r>
          </w:p>
          <w:p w:rsidR="00CC1175" w:rsidRDefault="00FC5A0A">
            <w:pPr>
              <w:tabs>
                <w:tab w:val="left" w:pos="985"/>
              </w:tabs>
              <w:spacing w:line="280" w:lineRule="exact"/>
              <w:jc w:val="both"/>
            </w:pPr>
            <w:r>
              <w:rPr>
                <w:rFonts w:ascii="標楷體" w:eastAsia="標楷體" w:hAnsi="標楷體"/>
                <w:bCs/>
                <w:color w:val="000000"/>
              </w:rPr>
              <w:t>□</w:t>
            </w:r>
            <w:r>
              <w:rPr>
                <w:rFonts w:ascii="標楷體" w:eastAsia="標楷體" w:hAnsi="標楷體"/>
                <w:color w:val="000000"/>
              </w:rPr>
              <w:t>其他</w:t>
            </w:r>
          </w:p>
        </w:tc>
      </w:tr>
      <w:tr w:rsidR="00CC1175">
        <w:trPr>
          <w:cantSplit/>
          <w:trHeight w:hRule="exact" w:val="545"/>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作品名稱</w:t>
            </w:r>
          </w:p>
        </w:tc>
        <w:tc>
          <w:tcPr>
            <w:tcW w:w="87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rPr>
                <w:rFonts w:eastAsia="標楷體"/>
                <w:bCs/>
                <w:color w:val="000000"/>
              </w:rPr>
            </w:pPr>
          </w:p>
        </w:tc>
      </w:tr>
      <w:tr w:rsidR="00CC1175" w:rsidTr="001D43E5">
        <w:trPr>
          <w:trHeight w:hRule="exact" w:val="590"/>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1175" w:rsidRDefault="00FC5A0A" w:rsidP="001D43E5">
            <w:pPr>
              <w:tabs>
                <w:tab w:val="left" w:pos="985"/>
              </w:tabs>
              <w:spacing w:line="240" w:lineRule="exact"/>
              <w:jc w:val="center"/>
              <w:rPr>
                <w:rFonts w:ascii="標楷體" w:eastAsia="標楷體" w:hAnsi="標楷體"/>
                <w:bCs/>
                <w:color w:val="000000"/>
              </w:rPr>
            </w:pPr>
            <w:r>
              <w:rPr>
                <w:rFonts w:ascii="標楷體" w:eastAsia="標楷體" w:hAnsi="標楷體"/>
                <w:bCs/>
                <w:color w:val="000000"/>
              </w:rPr>
              <w:t>作者</w:t>
            </w:r>
          </w:p>
          <w:p w:rsidR="00CC1175" w:rsidRDefault="00FC5A0A" w:rsidP="001D43E5">
            <w:pPr>
              <w:tabs>
                <w:tab w:val="left" w:pos="985"/>
              </w:tabs>
              <w:spacing w:line="240" w:lineRule="exact"/>
              <w:jc w:val="center"/>
              <w:rPr>
                <w:rFonts w:ascii="標楷體" w:eastAsia="標楷體" w:hAnsi="標楷體"/>
                <w:bCs/>
                <w:color w:val="000000"/>
              </w:rPr>
            </w:pPr>
            <w:r>
              <w:rPr>
                <w:rFonts w:ascii="標楷體" w:eastAsia="標楷體" w:hAnsi="標楷體"/>
                <w:bCs/>
                <w:color w:val="000000"/>
              </w:rPr>
              <w:t>基本資料</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第</w:t>
            </w:r>
            <w:r>
              <w:rPr>
                <w:rFonts w:eastAsia="標楷體"/>
                <w:bCs/>
                <w:color w:val="000000"/>
              </w:rPr>
              <w:t xml:space="preserve"> 1 </w:t>
            </w:r>
            <w:r>
              <w:rPr>
                <w:rFonts w:eastAsia="標楷體"/>
                <w:bCs/>
                <w:color w:val="000000"/>
              </w:rPr>
              <w:t>作</w:t>
            </w:r>
            <w:r>
              <w:rPr>
                <w:rFonts w:eastAsia="標楷體"/>
                <w:bCs/>
                <w:color w:val="000000"/>
              </w:rPr>
              <w:t xml:space="preserve"> </w:t>
            </w:r>
            <w:r>
              <w:rPr>
                <w:rFonts w:eastAsia="標楷體"/>
                <w:bCs/>
                <w:color w:val="000000"/>
              </w:rPr>
              <w:t>者</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第</w:t>
            </w:r>
            <w:r>
              <w:rPr>
                <w:rFonts w:eastAsia="標楷體"/>
                <w:bCs/>
                <w:color w:val="000000"/>
              </w:rPr>
              <w:t xml:space="preserve"> 2 </w:t>
            </w:r>
            <w:r>
              <w:rPr>
                <w:rFonts w:eastAsia="標楷體"/>
                <w:bCs/>
                <w:color w:val="000000"/>
              </w:rPr>
              <w:t>作</w:t>
            </w:r>
            <w:r>
              <w:rPr>
                <w:rFonts w:eastAsia="標楷體"/>
                <w:bCs/>
                <w:color w:val="000000"/>
              </w:rPr>
              <w:t xml:space="preserve"> </w:t>
            </w:r>
            <w:r>
              <w:rPr>
                <w:rFonts w:eastAsia="標楷體"/>
                <w:bCs/>
                <w:color w:val="000000"/>
              </w:rPr>
              <w:t>者</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第</w:t>
            </w:r>
            <w:r>
              <w:rPr>
                <w:rFonts w:eastAsia="標楷體"/>
                <w:bCs/>
                <w:color w:val="000000"/>
              </w:rPr>
              <w:t xml:space="preserve"> 3 </w:t>
            </w:r>
            <w:r>
              <w:rPr>
                <w:rFonts w:eastAsia="標楷體"/>
                <w:bCs/>
                <w:color w:val="000000"/>
              </w:rPr>
              <w:t>作</w:t>
            </w:r>
            <w:r>
              <w:rPr>
                <w:rFonts w:eastAsia="標楷體"/>
                <w:bCs/>
                <w:color w:val="000000"/>
              </w:rPr>
              <w:t xml:space="preserve"> </w:t>
            </w:r>
            <w:r>
              <w:rPr>
                <w:rFonts w:eastAsia="標楷體"/>
                <w:bCs/>
                <w:color w:val="000000"/>
              </w:rPr>
              <w:t>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第</w:t>
            </w:r>
            <w:r>
              <w:rPr>
                <w:rFonts w:eastAsia="標楷體"/>
                <w:bCs/>
                <w:color w:val="000000"/>
              </w:rPr>
              <w:t xml:space="preserve"> 4 </w:t>
            </w:r>
            <w:r>
              <w:rPr>
                <w:rFonts w:eastAsia="標楷體"/>
                <w:bCs/>
                <w:color w:val="000000"/>
              </w:rPr>
              <w:t>作</w:t>
            </w:r>
            <w:r>
              <w:rPr>
                <w:rFonts w:eastAsia="標楷體"/>
                <w:bCs/>
                <w:color w:val="000000"/>
              </w:rPr>
              <w:t xml:space="preserve"> </w:t>
            </w:r>
            <w:r>
              <w:rPr>
                <w:rFonts w:eastAsia="標楷體"/>
                <w:bCs/>
                <w:color w:val="000000"/>
              </w:rPr>
              <w:t>者</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第</w:t>
            </w:r>
            <w:r>
              <w:rPr>
                <w:rFonts w:eastAsia="標楷體"/>
                <w:bCs/>
                <w:color w:val="000000"/>
              </w:rPr>
              <w:t xml:space="preserve"> 5 </w:t>
            </w:r>
            <w:r>
              <w:rPr>
                <w:rFonts w:eastAsia="標楷體"/>
                <w:bCs/>
                <w:color w:val="000000"/>
              </w:rPr>
              <w:t>作</w:t>
            </w:r>
            <w:r>
              <w:rPr>
                <w:rFonts w:eastAsia="標楷體"/>
                <w:bCs/>
                <w:color w:val="000000"/>
              </w:rPr>
              <w:t xml:space="preserve"> </w:t>
            </w:r>
            <w:r>
              <w:rPr>
                <w:rFonts w:eastAsia="標楷體"/>
                <w:bCs/>
                <w:color w:val="000000"/>
              </w:rPr>
              <w:t>者</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Cs/>
                <w:color w:val="000000"/>
              </w:rPr>
            </w:pPr>
            <w:r>
              <w:rPr>
                <w:rFonts w:eastAsia="標楷體"/>
                <w:bCs/>
                <w:color w:val="000000"/>
              </w:rPr>
              <w:t>第</w:t>
            </w:r>
            <w:r>
              <w:rPr>
                <w:rFonts w:eastAsia="標楷體"/>
                <w:bCs/>
                <w:color w:val="000000"/>
              </w:rPr>
              <w:t xml:space="preserve"> 6 </w:t>
            </w:r>
            <w:r>
              <w:rPr>
                <w:rFonts w:eastAsia="標楷體"/>
                <w:bCs/>
                <w:color w:val="000000"/>
              </w:rPr>
              <w:t>作</w:t>
            </w:r>
            <w:r>
              <w:rPr>
                <w:rFonts w:eastAsia="標楷體"/>
                <w:bCs/>
                <w:color w:val="000000"/>
              </w:rPr>
              <w:t xml:space="preserve"> </w:t>
            </w:r>
            <w:r>
              <w:rPr>
                <w:rFonts w:eastAsia="標楷體"/>
                <w:bCs/>
                <w:color w:val="000000"/>
              </w:rPr>
              <w:t>者</w:t>
            </w:r>
          </w:p>
        </w:tc>
      </w:tr>
      <w:tr w:rsidR="00CC1175">
        <w:trPr>
          <w:trHeight w:val="403"/>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bCs/>
                <w:color w:val="000000"/>
              </w:rPr>
            </w:pPr>
            <w:r>
              <w:rPr>
                <w:rFonts w:ascii="標楷體" w:eastAsia="標楷體" w:hAnsi="標楷體"/>
                <w:bCs/>
                <w:color w:val="000000"/>
              </w:rPr>
              <w:t>姓名</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r>
      <w:tr w:rsidR="00CC1175">
        <w:trPr>
          <w:trHeight w:val="423"/>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服務幼兒園</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r>
      <w:tr w:rsidR="00CC1175">
        <w:trPr>
          <w:trHeight w:val="415"/>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職稱</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6"/>
              <w:widowControl/>
              <w:tabs>
                <w:tab w:val="left" w:pos="985"/>
              </w:tabs>
              <w:jc w:val="both"/>
              <w:rPr>
                <w:rFonts w:ascii="Times New Roman" w:hAnsi="Times New Roman"/>
                <w:bCs/>
                <w:color w:val="000000"/>
                <w:spacing w:val="0"/>
                <w:kern w:val="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r>
      <w:tr w:rsidR="00CC1175">
        <w:trPr>
          <w:trHeight w:val="443"/>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聯絡箱號碼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6"/>
              <w:widowControl/>
              <w:tabs>
                <w:tab w:val="left" w:pos="985"/>
              </w:tabs>
              <w:jc w:val="both"/>
              <w:rPr>
                <w:rFonts w:ascii="Times New Roman" w:hAnsi="Times New Roman"/>
                <w:bCs/>
                <w:color w:val="000000"/>
                <w:spacing w:val="0"/>
                <w:kern w:val="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6"/>
              <w:widowControl/>
              <w:tabs>
                <w:tab w:val="left" w:pos="985"/>
              </w:tabs>
              <w:jc w:val="both"/>
              <w:rPr>
                <w:rFonts w:ascii="Times New Roman" w:hAnsi="Times New Roman"/>
                <w:bCs/>
                <w:color w:val="000000"/>
                <w:spacing w:val="0"/>
                <w:kern w:val="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6"/>
              <w:widowControl/>
              <w:tabs>
                <w:tab w:val="left" w:pos="985"/>
              </w:tabs>
              <w:jc w:val="both"/>
              <w:rPr>
                <w:rFonts w:ascii="Times New Roman" w:hAnsi="Times New Roman"/>
                <w:bCs/>
                <w:color w:val="000000"/>
                <w:spacing w:val="0"/>
                <w:kern w:val="0"/>
              </w:rPr>
            </w:pPr>
          </w:p>
        </w:tc>
      </w:tr>
      <w:tr w:rsidR="00CC1175">
        <w:trPr>
          <w:trHeight w:val="567"/>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聯絡電話</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rPr>
                <w:rFonts w:eastAsia="標楷體"/>
                <w:bCs/>
                <w:color w:val="000000"/>
                <w:sz w:val="20"/>
              </w:rPr>
            </w:pPr>
            <w:r>
              <w:rPr>
                <w:rFonts w:eastAsia="標楷體"/>
                <w:bCs/>
                <w:color w:val="000000"/>
                <w:sz w:val="20"/>
              </w:rPr>
              <w:t>(O)</w:t>
            </w:r>
          </w:p>
          <w:p w:rsidR="00CC1175" w:rsidRDefault="00FC5A0A">
            <w:pPr>
              <w:tabs>
                <w:tab w:val="left" w:pos="985"/>
              </w:tabs>
              <w:rPr>
                <w:rFonts w:eastAsia="標楷體"/>
                <w:bCs/>
                <w:color w:val="000000"/>
                <w:sz w:val="20"/>
              </w:rPr>
            </w:pPr>
            <w:r>
              <w:rPr>
                <w:rFonts w:eastAsia="標楷體"/>
                <w:bCs/>
                <w:color w:val="000000"/>
                <w:sz w:val="20"/>
              </w:rPr>
              <w:t>(H)</w:t>
            </w:r>
          </w:p>
          <w:p w:rsidR="00CC1175" w:rsidRDefault="00FC5A0A">
            <w:pPr>
              <w:tabs>
                <w:tab w:val="left" w:pos="985"/>
              </w:tabs>
              <w:rPr>
                <w:rFonts w:eastAsia="標楷體"/>
                <w:bCs/>
                <w:color w:val="000000"/>
                <w:sz w:val="20"/>
              </w:rPr>
            </w:pPr>
            <w:r>
              <w:rPr>
                <w:rFonts w:eastAsia="標楷體"/>
                <w:bCs/>
                <w:color w:val="000000"/>
                <w:sz w:val="20"/>
              </w:rPr>
              <w:t>(</w:t>
            </w:r>
            <w:r>
              <w:rPr>
                <w:rFonts w:eastAsia="標楷體"/>
                <w:bCs/>
                <w:color w:val="000000"/>
                <w:sz w:val="20"/>
              </w:rPr>
              <w:t>行動</w:t>
            </w:r>
            <w:r>
              <w:rPr>
                <w:rFonts w:eastAsia="標楷體"/>
                <w:bCs/>
                <w:color w:val="000000"/>
                <w:sz w:val="20"/>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rPr>
                <w:rFonts w:eastAsia="標楷體"/>
                <w:bCs/>
                <w:color w:val="000000"/>
                <w:sz w:val="20"/>
              </w:rPr>
            </w:pPr>
            <w:r>
              <w:rPr>
                <w:rFonts w:eastAsia="標楷體"/>
                <w:bCs/>
                <w:color w:val="000000"/>
                <w:sz w:val="20"/>
              </w:rPr>
              <w:t>(O)</w:t>
            </w:r>
          </w:p>
          <w:p w:rsidR="00CC1175" w:rsidRDefault="00FC5A0A">
            <w:pPr>
              <w:tabs>
                <w:tab w:val="left" w:pos="985"/>
              </w:tabs>
              <w:rPr>
                <w:rFonts w:eastAsia="標楷體"/>
                <w:bCs/>
                <w:color w:val="000000"/>
                <w:sz w:val="20"/>
              </w:rPr>
            </w:pPr>
            <w:r>
              <w:rPr>
                <w:rFonts w:eastAsia="標楷體"/>
                <w:bCs/>
                <w:color w:val="000000"/>
                <w:sz w:val="20"/>
              </w:rPr>
              <w:t>(H)</w:t>
            </w:r>
          </w:p>
          <w:p w:rsidR="00CC1175" w:rsidRDefault="00FC5A0A">
            <w:pPr>
              <w:tabs>
                <w:tab w:val="left" w:pos="985"/>
              </w:tabs>
              <w:rPr>
                <w:rFonts w:eastAsia="標楷體"/>
                <w:bCs/>
                <w:color w:val="000000"/>
                <w:sz w:val="20"/>
              </w:rPr>
            </w:pPr>
            <w:r>
              <w:rPr>
                <w:rFonts w:eastAsia="標楷體"/>
                <w:bCs/>
                <w:color w:val="000000"/>
                <w:sz w:val="20"/>
              </w:rPr>
              <w:t>(</w:t>
            </w:r>
            <w:r>
              <w:rPr>
                <w:rFonts w:eastAsia="標楷體"/>
                <w:bCs/>
                <w:color w:val="000000"/>
                <w:sz w:val="20"/>
              </w:rPr>
              <w:t>行動</w:t>
            </w:r>
            <w:r>
              <w:rPr>
                <w:rFonts w:eastAsia="標楷體"/>
                <w:bCs/>
                <w:color w:val="000000"/>
                <w:sz w:val="20"/>
              </w:rPr>
              <w:t>)</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rPr>
                <w:rFonts w:eastAsia="標楷體"/>
                <w:bCs/>
                <w:color w:val="000000"/>
                <w:sz w:val="20"/>
              </w:rPr>
            </w:pPr>
            <w:r>
              <w:rPr>
                <w:rFonts w:eastAsia="標楷體"/>
                <w:bCs/>
                <w:color w:val="000000"/>
                <w:sz w:val="20"/>
              </w:rPr>
              <w:t>(O)</w:t>
            </w:r>
          </w:p>
          <w:p w:rsidR="00CC1175" w:rsidRDefault="00FC5A0A">
            <w:pPr>
              <w:tabs>
                <w:tab w:val="left" w:pos="985"/>
              </w:tabs>
              <w:rPr>
                <w:rFonts w:eastAsia="標楷體"/>
                <w:bCs/>
                <w:color w:val="000000"/>
                <w:sz w:val="20"/>
              </w:rPr>
            </w:pPr>
            <w:r>
              <w:rPr>
                <w:rFonts w:eastAsia="標楷體"/>
                <w:bCs/>
                <w:color w:val="000000"/>
                <w:sz w:val="20"/>
              </w:rPr>
              <w:t>(H)</w:t>
            </w:r>
          </w:p>
          <w:p w:rsidR="00CC1175" w:rsidRDefault="00FC5A0A">
            <w:pPr>
              <w:tabs>
                <w:tab w:val="left" w:pos="985"/>
              </w:tabs>
              <w:rPr>
                <w:rFonts w:eastAsia="標楷體"/>
                <w:bCs/>
                <w:color w:val="000000"/>
                <w:sz w:val="20"/>
              </w:rPr>
            </w:pPr>
            <w:r>
              <w:rPr>
                <w:rFonts w:eastAsia="標楷體"/>
                <w:bCs/>
                <w:color w:val="000000"/>
                <w:sz w:val="20"/>
              </w:rPr>
              <w:t>(</w:t>
            </w:r>
            <w:r>
              <w:rPr>
                <w:rFonts w:eastAsia="標楷體"/>
                <w:bCs/>
                <w:color w:val="000000"/>
                <w:sz w:val="20"/>
              </w:rPr>
              <w:t>行動</w:t>
            </w:r>
            <w:r>
              <w:rPr>
                <w:rFonts w:eastAsia="標楷體"/>
                <w:bCs/>
                <w:color w:val="000000"/>
                <w:sz w:val="2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rPr>
                <w:rFonts w:eastAsia="標楷體"/>
                <w:bCs/>
                <w:color w:val="000000"/>
                <w:sz w:val="20"/>
              </w:rPr>
            </w:pPr>
            <w:r>
              <w:rPr>
                <w:rFonts w:eastAsia="標楷體"/>
                <w:bCs/>
                <w:color w:val="000000"/>
                <w:sz w:val="20"/>
              </w:rPr>
              <w:t>(O)</w:t>
            </w:r>
          </w:p>
          <w:p w:rsidR="00CC1175" w:rsidRDefault="00FC5A0A">
            <w:pPr>
              <w:tabs>
                <w:tab w:val="left" w:pos="985"/>
              </w:tabs>
              <w:rPr>
                <w:rFonts w:eastAsia="標楷體"/>
                <w:bCs/>
                <w:color w:val="000000"/>
                <w:sz w:val="20"/>
              </w:rPr>
            </w:pPr>
            <w:r>
              <w:rPr>
                <w:rFonts w:eastAsia="標楷體"/>
                <w:bCs/>
                <w:color w:val="000000"/>
                <w:sz w:val="20"/>
              </w:rPr>
              <w:t>(H)</w:t>
            </w:r>
          </w:p>
          <w:p w:rsidR="00CC1175" w:rsidRDefault="00FC5A0A">
            <w:pPr>
              <w:tabs>
                <w:tab w:val="left" w:pos="985"/>
              </w:tabs>
              <w:jc w:val="both"/>
              <w:rPr>
                <w:rFonts w:eastAsia="標楷體"/>
                <w:bCs/>
                <w:color w:val="000000"/>
                <w:sz w:val="20"/>
              </w:rPr>
            </w:pPr>
            <w:r>
              <w:rPr>
                <w:rFonts w:eastAsia="標楷體"/>
                <w:bCs/>
                <w:color w:val="000000"/>
                <w:sz w:val="20"/>
              </w:rPr>
              <w:t>(</w:t>
            </w:r>
            <w:r>
              <w:rPr>
                <w:rFonts w:eastAsia="標楷體"/>
                <w:bCs/>
                <w:color w:val="000000"/>
                <w:sz w:val="20"/>
              </w:rPr>
              <w:t>行動</w:t>
            </w:r>
            <w:r>
              <w:rPr>
                <w:rFonts w:eastAsia="標楷體"/>
                <w:bCs/>
                <w:color w:val="000000"/>
                <w:sz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rPr>
                <w:rFonts w:eastAsia="標楷體"/>
                <w:bCs/>
                <w:color w:val="000000"/>
                <w:sz w:val="20"/>
              </w:rPr>
            </w:pPr>
            <w:r>
              <w:rPr>
                <w:rFonts w:eastAsia="標楷體"/>
                <w:bCs/>
                <w:color w:val="000000"/>
                <w:sz w:val="20"/>
              </w:rPr>
              <w:t>(O)</w:t>
            </w:r>
          </w:p>
          <w:p w:rsidR="00CC1175" w:rsidRDefault="00FC5A0A">
            <w:pPr>
              <w:tabs>
                <w:tab w:val="left" w:pos="985"/>
              </w:tabs>
              <w:rPr>
                <w:rFonts w:eastAsia="標楷體"/>
                <w:bCs/>
                <w:color w:val="000000"/>
                <w:sz w:val="20"/>
              </w:rPr>
            </w:pPr>
            <w:r>
              <w:rPr>
                <w:rFonts w:eastAsia="標楷體"/>
                <w:bCs/>
                <w:color w:val="000000"/>
                <w:sz w:val="20"/>
              </w:rPr>
              <w:t>(H)</w:t>
            </w:r>
          </w:p>
          <w:p w:rsidR="00CC1175" w:rsidRDefault="00FC5A0A">
            <w:pPr>
              <w:tabs>
                <w:tab w:val="left" w:pos="985"/>
              </w:tabs>
              <w:jc w:val="both"/>
              <w:rPr>
                <w:rFonts w:eastAsia="標楷體"/>
                <w:bCs/>
                <w:color w:val="000000"/>
                <w:sz w:val="20"/>
              </w:rPr>
            </w:pPr>
            <w:r>
              <w:rPr>
                <w:rFonts w:eastAsia="標楷體"/>
                <w:bCs/>
                <w:color w:val="000000"/>
                <w:sz w:val="20"/>
              </w:rPr>
              <w:t>(</w:t>
            </w:r>
            <w:r>
              <w:rPr>
                <w:rFonts w:eastAsia="標楷體"/>
                <w:bCs/>
                <w:color w:val="000000"/>
                <w:sz w:val="20"/>
              </w:rPr>
              <w:t>行動</w:t>
            </w:r>
            <w:r>
              <w:rPr>
                <w:rFonts w:eastAsia="標楷體"/>
                <w:bCs/>
                <w:color w:val="000000"/>
                <w:sz w:val="20"/>
              </w:rPr>
              <w:t>)</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rPr>
                <w:rFonts w:eastAsia="標楷體"/>
                <w:bCs/>
                <w:color w:val="000000"/>
                <w:sz w:val="20"/>
              </w:rPr>
            </w:pPr>
            <w:r>
              <w:rPr>
                <w:rFonts w:eastAsia="標楷體"/>
                <w:bCs/>
                <w:color w:val="000000"/>
                <w:sz w:val="20"/>
              </w:rPr>
              <w:t>(O)</w:t>
            </w:r>
          </w:p>
          <w:p w:rsidR="00CC1175" w:rsidRDefault="00FC5A0A">
            <w:pPr>
              <w:tabs>
                <w:tab w:val="left" w:pos="985"/>
              </w:tabs>
              <w:rPr>
                <w:rFonts w:eastAsia="標楷體"/>
                <w:bCs/>
                <w:color w:val="000000"/>
                <w:sz w:val="20"/>
              </w:rPr>
            </w:pPr>
            <w:r>
              <w:rPr>
                <w:rFonts w:eastAsia="標楷體"/>
                <w:bCs/>
                <w:color w:val="000000"/>
                <w:sz w:val="20"/>
              </w:rPr>
              <w:t>(H)</w:t>
            </w:r>
          </w:p>
          <w:p w:rsidR="00CC1175" w:rsidRDefault="00FC5A0A">
            <w:pPr>
              <w:tabs>
                <w:tab w:val="left" w:pos="985"/>
              </w:tabs>
              <w:jc w:val="both"/>
              <w:rPr>
                <w:rFonts w:eastAsia="標楷體"/>
                <w:bCs/>
                <w:color w:val="000000"/>
                <w:sz w:val="20"/>
              </w:rPr>
            </w:pPr>
            <w:r>
              <w:rPr>
                <w:rFonts w:eastAsia="標楷體"/>
                <w:bCs/>
                <w:color w:val="000000"/>
                <w:sz w:val="20"/>
              </w:rPr>
              <w:t>(</w:t>
            </w:r>
            <w:r>
              <w:rPr>
                <w:rFonts w:eastAsia="標楷體"/>
                <w:bCs/>
                <w:color w:val="000000"/>
                <w:sz w:val="20"/>
              </w:rPr>
              <w:t>行動</w:t>
            </w:r>
            <w:r>
              <w:rPr>
                <w:rFonts w:eastAsia="標楷體"/>
                <w:bCs/>
                <w:color w:val="000000"/>
                <w:sz w:val="20"/>
              </w:rPr>
              <w:t>)</w:t>
            </w:r>
          </w:p>
        </w:tc>
      </w:tr>
      <w:tr w:rsidR="00CC1175">
        <w:trPr>
          <w:trHeight w:val="415"/>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e-mail</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r>
      <w:tr w:rsidR="00CC1175">
        <w:trPr>
          <w:trHeight w:val="429"/>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ascii="標楷體" w:eastAsia="標楷體" w:hAnsi="標楷體"/>
                <w:color w:val="000000"/>
              </w:rPr>
            </w:pPr>
            <w:r>
              <w:rPr>
                <w:rFonts w:ascii="標楷體" w:eastAsia="標楷體" w:hAnsi="標楷體"/>
                <w:color w:val="000000"/>
              </w:rPr>
              <w:t>傳真號碼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6"/>
              <w:widowControl/>
              <w:tabs>
                <w:tab w:val="left" w:pos="985"/>
              </w:tabs>
              <w:jc w:val="both"/>
              <w:rPr>
                <w:rFonts w:ascii="Times New Roman" w:hAnsi="Times New Roman"/>
                <w:bCs/>
                <w:color w:val="000000"/>
                <w:spacing w:val="0"/>
                <w:kern w:val="0"/>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tabs>
                <w:tab w:val="left" w:pos="985"/>
              </w:tabs>
              <w:jc w:val="both"/>
              <w:rPr>
                <w:rFonts w:eastAsia="標楷體"/>
                <w:bCs/>
                <w:color w:val="000000"/>
              </w:rPr>
            </w:pPr>
          </w:p>
        </w:tc>
      </w:tr>
      <w:tr w:rsidR="00CC1175">
        <w:trPr>
          <w:cantSplit/>
          <w:trHeight w:val="1607"/>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tabs>
                <w:tab w:val="left" w:pos="985"/>
              </w:tabs>
              <w:jc w:val="center"/>
              <w:rPr>
                <w:rFonts w:eastAsia="標楷體"/>
                <w:b/>
                <w:color w:val="000000"/>
              </w:rPr>
            </w:pPr>
            <w:r>
              <w:rPr>
                <w:rFonts w:eastAsia="標楷體"/>
                <w:b/>
                <w:color w:val="000000"/>
              </w:rPr>
              <w:t>切結事項</w:t>
            </w:r>
          </w:p>
        </w:tc>
        <w:tc>
          <w:tcPr>
            <w:tcW w:w="87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1175" w:rsidRDefault="00FC5A0A">
            <w:pPr>
              <w:snapToGrid w:val="0"/>
              <w:ind w:left="160" w:hanging="160"/>
              <w:jc w:val="both"/>
            </w:pPr>
            <w:r>
              <w:rPr>
                <w:rFonts w:eastAsia="標楷體"/>
                <w:bCs/>
                <w:color w:val="000000"/>
                <w:sz w:val="20"/>
              </w:rPr>
              <w:t>1.</w:t>
            </w:r>
            <w:r>
              <w:rPr>
                <w:rFonts w:eastAsia="標楷體"/>
                <w:bCs/>
                <w:color w:val="000000"/>
                <w:sz w:val="20"/>
              </w:rPr>
              <w:t>本人保證所列作者均符合</w:t>
            </w:r>
            <w:r>
              <w:rPr>
                <w:rFonts w:eastAsia="標楷體"/>
                <w:color w:val="000000"/>
                <w:sz w:val="20"/>
              </w:rPr>
              <w:t>「徵件參加對象」</w:t>
            </w:r>
            <w:r>
              <w:rPr>
                <w:rFonts w:eastAsia="標楷體"/>
                <w:bCs/>
                <w:color w:val="000000"/>
                <w:sz w:val="20"/>
              </w:rPr>
              <w:t>。</w:t>
            </w:r>
          </w:p>
          <w:p w:rsidR="00CC1175" w:rsidRDefault="00FC5A0A">
            <w:pPr>
              <w:snapToGrid w:val="0"/>
              <w:ind w:left="160" w:hanging="160"/>
              <w:jc w:val="both"/>
              <w:rPr>
                <w:rFonts w:eastAsia="標楷體"/>
                <w:bCs/>
                <w:color w:val="000000"/>
                <w:sz w:val="20"/>
              </w:rPr>
            </w:pPr>
            <w:r>
              <w:rPr>
                <w:rFonts w:eastAsia="標楷體"/>
                <w:bCs/>
                <w:color w:val="000000"/>
                <w:sz w:val="20"/>
              </w:rPr>
              <w:t>2.</w:t>
            </w:r>
            <w:r>
              <w:rPr>
                <w:rFonts w:eastAsia="標楷體"/>
                <w:bCs/>
                <w:color w:val="000000"/>
                <w:sz w:val="20"/>
              </w:rPr>
              <w:t>本人保證著作無違反研究倫理事項。</w:t>
            </w:r>
          </w:p>
          <w:p w:rsidR="00CC1175" w:rsidRDefault="00FC5A0A">
            <w:pPr>
              <w:snapToGrid w:val="0"/>
              <w:ind w:left="188" w:hanging="188"/>
              <w:jc w:val="both"/>
            </w:pPr>
            <w:r>
              <w:rPr>
                <w:rFonts w:eastAsia="標楷體"/>
                <w:bCs/>
                <w:color w:val="000000"/>
                <w:sz w:val="20"/>
              </w:rPr>
              <w:t>3.</w:t>
            </w:r>
            <w:r>
              <w:rPr>
                <w:rFonts w:eastAsia="標楷體"/>
                <w:color w:val="000000"/>
                <w:sz w:val="20"/>
              </w:rPr>
              <w:t>本人已熟知投稿須知及實施計畫所列規範，倘違反規範而獲獎者，其獎狀及獎金收回，並視情節接受議處。</w:t>
            </w:r>
          </w:p>
          <w:p w:rsidR="00CC1175" w:rsidRDefault="00FC5A0A">
            <w:pPr>
              <w:snapToGrid w:val="0"/>
              <w:ind w:left="220" w:hanging="220"/>
              <w:jc w:val="both"/>
            </w:pPr>
            <w:r>
              <w:rPr>
                <w:rFonts w:eastAsia="標楷體"/>
                <w:bCs/>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3366135</wp:posOffset>
                      </wp:positionH>
                      <wp:positionV relativeFrom="paragraph">
                        <wp:posOffset>64766</wp:posOffset>
                      </wp:positionV>
                      <wp:extent cx="2183130" cy="336554"/>
                      <wp:effectExtent l="0" t="0" r="26670" b="25396"/>
                      <wp:wrapNone/>
                      <wp:docPr id="4" name="文字方塊 2"/>
                      <wp:cNvGraphicFramePr/>
                      <a:graphic xmlns:a="http://schemas.openxmlformats.org/drawingml/2006/main">
                        <a:graphicData uri="http://schemas.microsoft.com/office/word/2010/wordprocessingShape">
                          <wps:wsp>
                            <wps:cNvSpPr txBox="1"/>
                            <wps:spPr>
                              <a:xfrm>
                                <a:off x="0" y="0"/>
                                <a:ext cx="2183130" cy="336554"/>
                              </a:xfrm>
                              <a:prstGeom prst="rect">
                                <a:avLst/>
                              </a:prstGeom>
                              <a:solidFill>
                                <a:srgbClr val="FFFFFF"/>
                              </a:solidFill>
                              <a:ln w="25402">
                                <a:solidFill>
                                  <a:srgbClr val="FF0000"/>
                                </a:solidFill>
                                <a:prstDash val="solid"/>
                              </a:ln>
                            </wps:spPr>
                            <wps:txbx>
                              <w:txbxContent>
                                <w:p w:rsidR="00E164E7" w:rsidRDefault="00E164E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9" type="#_x0000_t202" style="position:absolute;left:0;text-align:left;margin-left:265.05pt;margin-top:5.1pt;width:171.9pt;height:2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" strokecolor="red" strokeweight=".70561mm">
                      <v:textbox>
                        <w:txbxContent>
                          <w:p w:rsidR="00E164E7" w:rsidRDefault="00E164E7"/>
                        </w:txbxContent>
                      </v:textbox>
                    </v:shape>
                  </w:pict>
                </mc:Fallback>
              </mc:AlternateContent>
            </w:r>
            <w:r>
              <w:rPr>
                <w:rFonts w:eastAsia="標楷體"/>
                <w:bCs/>
                <w:color w:val="000000"/>
                <w:sz w:val="20"/>
              </w:rPr>
              <w:t>4.</w:t>
            </w:r>
            <w:r>
              <w:rPr>
                <w:rFonts w:eastAsia="標楷體"/>
                <w:bCs/>
                <w:color w:val="000000"/>
                <w:sz w:val="20"/>
              </w:rPr>
              <w:t>本人保證著作非為學位論文或接受補助之專案研究報告。</w:t>
            </w:r>
          </w:p>
          <w:p w:rsidR="00CC1175" w:rsidRDefault="00FC5A0A">
            <w:pPr>
              <w:ind w:left="199" w:hanging="199"/>
              <w:jc w:val="both"/>
            </w:pPr>
            <w:r>
              <w:rPr>
                <w:rFonts w:eastAsia="標楷體"/>
                <w:b/>
                <w:bCs/>
                <w:color w:val="000000"/>
              </w:rPr>
              <w:t xml:space="preserve">            </w:t>
            </w:r>
            <w:r>
              <w:rPr>
                <w:rFonts w:eastAsia="標楷體"/>
                <w:b/>
                <w:bCs/>
                <w:color w:val="000000"/>
              </w:rPr>
              <w:t>具結人簽名：</w:t>
            </w:r>
            <w:r>
              <w:rPr>
                <w:rFonts w:eastAsia="標楷體"/>
                <w:b/>
                <w:bCs/>
                <w:color w:val="000000"/>
              </w:rPr>
              <w:t xml:space="preserve"> </w:t>
            </w:r>
            <w:r>
              <w:rPr>
                <w:rFonts w:eastAsia="標楷體"/>
                <w:b/>
                <w:color w:val="000000"/>
              </w:rPr>
              <w:t>（由第</w:t>
            </w:r>
            <w:r>
              <w:rPr>
                <w:rFonts w:eastAsia="標楷體"/>
                <w:b/>
                <w:color w:val="000000"/>
              </w:rPr>
              <w:t>1</w:t>
            </w:r>
            <w:r>
              <w:rPr>
                <w:rFonts w:eastAsia="標楷體"/>
                <w:b/>
                <w:color w:val="000000"/>
              </w:rPr>
              <w:t>作者簽具）</w:t>
            </w:r>
          </w:p>
        </w:tc>
      </w:tr>
      <w:tr w:rsidR="00CC1175">
        <w:trPr>
          <w:cantSplit/>
          <w:trHeight w:val="1560"/>
          <w:jc w:val="center"/>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tabs>
                <w:tab w:val="clear" w:pos="4153"/>
                <w:tab w:val="clear" w:pos="8306"/>
                <w:tab w:val="left" w:pos="985"/>
              </w:tabs>
              <w:snapToGrid/>
              <w:jc w:val="center"/>
              <w:rPr>
                <w:rFonts w:eastAsia="標楷體"/>
                <w:b/>
                <w:color w:val="000000"/>
                <w:sz w:val="24"/>
                <w:szCs w:val="24"/>
              </w:rPr>
            </w:pPr>
            <w:r>
              <w:rPr>
                <w:rFonts w:eastAsia="標楷體"/>
                <w:b/>
                <w:color w:val="000000"/>
                <w:sz w:val="24"/>
                <w:szCs w:val="24"/>
              </w:rPr>
              <w:t>備註</w:t>
            </w:r>
          </w:p>
        </w:tc>
        <w:tc>
          <w:tcPr>
            <w:tcW w:w="87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1175" w:rsidRDefault="00FC5A0A">
            <w:pPr>
              <w:widowControl/>
              <w:jc w:val="both"/>
              <w:rPr>
                <w:rFonts w:ascii="標楷體" w:eastAsia="標楷體" w:hAnsi="標楷體"/>
                <w:color w:val="000000"/>
                <w:sz w:val="20"/>
              </w:rPr>
            </w:pPr>
            <w:r>
              <w:rPr>
                <w:rFonts w:ascii="標楷體" w:eastAsia="標楷體" w:hAnsi="標楷體"/>
                <w:color w:val="000000"/>
                <w:sz w:val="20"/>
              </w:rPr>
              <w:t>1.請詳閱實施計畫及投稿須知。</w:t>
            </w:r>
          </w:p>
          <w:p w:rsidR="00CC1175" w:rsidRDefault="00FC5A0A">
            <w:pPr>
              <w:widowControl/>
              <w:jc w:val="both"/>
            </w:pPr>
            <w:r>
              <w:rPr>
                <w:rFonts w:ascii="標楷體" w:eastAsia="標楷體" w:hAnsi="標楷體"/>
                <w:bCs/>
                <w:color w:val="000000"/>
                <w:sz w:val="20"/>
              </w:rPr>
              <w:t>2.請將(1)徵件形式審查表1份（2）徵件報名表1份（3）稿件作者順序及授權同意書1份（4）聲明書1份（5）</w:t>
            </w:r>
            <w:r>
              <w:rPr>
                <w:rFonts w:ascii="標楷體" w:eastAsia="標楷體" w:hAnsi="標楷體"/>
                <w:bCs/>
                <w:color w:val="000000"/>
                <w:sz w:val="20"/>
                <w:szCs w:val="22"/>
              </w:rPr>
              <w:t>文字類作品紙本3份</w:t>
            </w:r>
            <w:r>
              <w:rPr>
                <w:rFonts w:ascii="標楷體" w:eastAsia="標楷體" w:hAnsi="標楷體"/>
                <w:bCs/>
                <w:color w:val="000000"/>
                <w:sz w:val="20"/>
              </w:rPr>
              <w:t>，依順序排列於113年7月26日(五)前郵寄至南海實幼教</w:t>
            </w:r>
            <w:proofErr w:type="gramStart"/>
            <w:r>
              <w:rPr>
                <w:rFonts w:ascii="標楷體" w:eastAsia="標楷體" w:hAnsi="標楷體"/>
                <w:bCs/>
                <w:color w:val="000000"/>
                <w:sz w:val="20"/>
              </w:rPr>
              <w:t>務</w:t>
            </w:r>
            <w:proofErr w:type="gramEnd"/>
            <w:r>
              <w:rPr>
                <w:rFonts w:ascii="標楷體" w:eastAsia="標楷體" w:hAnsi="標楷體"/>
                <w:bCs/>
                <w:color w:val="000000"/>
                <w:sz w:val="20"/>
              </w:rPr>
              <w:t>組(以郵戳為憑)，並於113年7月25日（四）24時前</w:t>
            </w:r>
            <w:proofErr w:type="gramStart"/>
            <w:r>
              <w:rPr>
                <w:rFonts w:ascii="標楷體" w:eastAsia="標楷體" w:hAnsi="標楷體"/>
                <w:bCs/>
                <w:color w:val="000000"/>
                <w:sz w:val="20"/>
              </w:rPr>
              <w:t>完成線上報</w:t>
            </w:r>
            <w:proofErr w:type="gramEnd"/>
            <w:r>
              <w:rPr>
                <w:rFonts w:ascii="標楷體" w:eastAsia="標楷體" w:hAnsi="標楷體"/>
                <w:bCs/>
                <w:color w:val="000000"/>
                <w:sz w:val="20"/>
              </w:rPr>
              <w:t>名。</w:t>
            </w:r>
          </w:p>
          <w:p w:rsidR="00CC1175" w:rsidRDefault="00FC5A0A">
            <w:pPr>
              <w:snapToGrid w:val="0"/>
              <w:ind w:left="200" w:hanging="200"/>
              <w:jc w:val="both"/>
              <w:rPr>
                <w:rFonts w:ascii="標楷體" w:eastAsia="標楷體" w:hAnsi="標楷體"/>
                <w:bCs/>
                <w:color w:val="000000"/>
                <w:sz w:val="20"/>
              </w:rPr>
            </w:pPr>
            <w:r>
              <w:rPr>
                <w:rFonts w:ascii="標楷體" w:eastAsia="標楷體" w:hAnsi="標楷體"/>
                <w:bCs/>
                <w:color w:val="000000"/>
                <w:sz w:val="20"/>
              </w:rPr>
              <w:t>3.切結事項未</w:t>
            </w:r>
            <w:proofErr w:type="gramStart"/>
            <w:r>
              <w:rPr>
                <w:rFonts w:ascii="標楷體" w:eastAsia="標楷體" w:hAnsi="標楷體"/>
                <w:bCs/>
                <w:color w:val="000000"/>
                <w:sz w:val="20"/>
              </w:rPr>
              <w:t>簽具者一律</w:t>
            </w:r>
            <w:proofErr w:type="gramEnd"/>
            <w:r>
              <w:rPr>
                <w:rFonts w:ascii="標楷體" w:eastAsia="標楷體" w:hAnsi="標楷體"/>
                <w:bCs/>
                <w:color w:val="000000"/>
                <w:sz w:val="20"/>
              </w:rPr>
              <w:t>退件。</w:t>
            </w:r>
          </w:p>
          <w:p w:rsidR="00CC1175" w:rsidRDefault="00FC5A0A">
            <w:pPr>
              <w:snapToGrid w:val="0"/>
              <w:ind w:left="200" w:hanging="200"/>
              <w:jc w:val="both"/>
            </w:pPr>
            <w:r>
              <w:rPr>
                <w:rFonts w:ascii="標楷體" w:eastAsia="標楷體" w:hAnsi="標楷體"/>
                <w:bCs/>
                <w:color w:val="000000"/>
                <w:sz w:val="20"/>
              </w:rPr>
              <w:t xml:space="preserve">4. </w:t>
            </w:r>
            <w:r>
              <w:rPr>
                <w:rFonts w:ascii="標楷體" w:eastAsia="標楷體" w:hAnsi="標楷體"/>
                <w:b/>
                <w:bCs/>
                <w:color w:val="000000"/>
                <w:sz w:val="20"/>
              </w:rPr>
              <w:t>各校繳交稿件務必以「件」為單位完整繳交。</w:t>
            </w:r>
          </w:p>
        </w:tc>
      </w:tr>
    </w:tbl>
    <w:p w:rsidR="00CC1175" w:rsidRDefault="00FC5A0A">
      <w:pPr>
        <w:snapToGrid w:val="0"/>
      </w:pPr>
      <w:r>
        <w:rPr>
          <w:rFonts w:ascii="標楷體" w:eastAsia="標楷體" w:hAnsi="標楷體"/>
          <w:b/>
          <w:color w:val="000000"/>
        </w:rPr>
        <w:t>承辦人：                  業務組簽章：                   校（園）長</w:t>
      </w:r>
      <w:r>
        <w:rPr>
          <w:rFonts w:ascii="標楷體" w:eastAsia="標楷體" w:hAnsi="標楷體"/>
          <w:b/>
          <w:color w:val="000000"/>
          <w:szCs w:val="24"/>
        </w:rPr>
        <w:t>/負責人</w:t>
      </w:r>
      <w:r>
        <w:rPr>
          <w:rFonts w:ascii="標楷體" w:eastAsia="標楷體" w:hAnsi="標楷體"/>
          <w:b/>
          <w:color w:val="000000"/>
        </w:rPr>
        <w:t xml:space="preserve">簽章：  </w:t>
      </w:r>
      <w:r>
        <w:rPr>
          <w:rFonts w:eastAsia="標楷體"/>
          <w:b/>
          <w:color w:val="000000"/>
        </w:rPr>
        <w:t xml:space="preserve">                                                      </w:t>
      </w:r>
    </w:p>
    <w:p w:rsidR="00E164E7" w:rsidRDefault="00E164E7">
      <w:pPr>
        <w:snapToGrid w:val="0"/>
        <w:rPr>
          <w:rFonts w:eastAsia="標楷體"/>
          <w:b/>
          <w:color w:val="000000"/>
        </w:rPr>
      </w:pPr>
    </w:p>
    <w:p w:rsidR="00CC1175" w:rsidRDefault="00FC5A0A">
      <w:pPr>
        <w:snapToGrid w:val="0"/>
      </w:pPr>
      <w:r>
        <w:rPr>
          <w:rFonts w:eastAsia="標楷體"/>
          <w:b/>
          <w:noProof/>
          <w:color w:val="000000"/>
        </w:rPr>
        <mc:AlternateContent>
          <mc:Choice Requires="wps">
            <w:drawing>
              <wp:anchor distT="0" distB="0" distL="114300" distR="114300" simplePos="0" relativeHeight="251653120" behindDoc="0" locked="0" layoutInCell="1" allowOverlap="1">
                <wp:simplePos x="0" y="0"/>
                <wp:positionH relativeFrom="column">
                  <wp:posOffset>1773551</wp:posOffset>
                </wp:positionH>
                <wp:positionV relativeFrom="paragraph">
                  <wp:posOffset>126360</wp:posOffset>
                </wp:positionV>
                <wp:extent cx="2428244" cy="323853"/>
                <wp:effectExtent l="0" t="0" r="0" b="0"/>
                <wp:wrapNone/>
                <wp:docPr id="5" name="Text Box 4"/>
                <wp:cNvGraphicFramePr/>
                <a:graphic xmlns:a="http://schemas.openxmlformats.org/drawingml/2006/main">
                  <a:graphicData uri="http://schemas.microsoft.com/office/word/2010/wordprocessingShape">
                    <wps:wsp>
                      <wps:cNvSpPr txBox="1"/>
                      <wps:spPr>
                        <a:xfrm>
                          <a:off x="0" y="0"/>
                          <a:ext cx="2428244" cy="323853"/>
                        </a:xfrm>
                        <a:prstGeom prst="rect">
                          <a:avLst/>
                        </a:prstGeom>
                        <a:noFill/>
                        <a:ln>
                          <a:noFill/>
                          <a:prstDash/>
                        </a:ln>
                      </wps:spPr>
                      <wps:txbx>
                        <w:txbxContent>
                          <w:p w:rsidR="00E164E7" w:rsidRDefault="00E164E7">
                            <w:pPr>
                              <w:snapToGrid w:val="0"/>
                              <w:rPr>
                                <w:rFonts w:ascii="標楷體" w:eastAsia="標楷體" w:hAnsi="標楷體"/>
                                <w:sz w:val="18"/>
                                <w:szCs w:val="18"/>
                              </w:rPr>
                            </w:pPr>
                            <w:r>
                              <w:rPr>
                                <w:rFonts w:ascii="標楷體" w:eastAsia="標楷體" w:hAnsi="標楷體"/>
                                <w:sz w:val="18"/>
                                <w:szCs w:val="18"/>
                              </w:rPr>
                              <w:t xml:space="preserve">  (參加對象勾選第2類者始須人事審查核章)</w:t>
                            </w:r>
                          </w:p>
                        </w:txbxContent>
                      </wps:txbx>
                      <wps:bodyPr vert="horz" wrap="square" lIns="91440" tIns="45720" rIns="91440" bIns="45720" anchor="t" anchorCtr="0" compatLnSpc="0">
                        <a:noAutofit/>
                      </wps:bodyPr>
                    </wps:wsp>
                  </a:graphicData>
                </a:graphic>
              </wp:anchor>
            </w:drawing>
          </mc:Choice>
          <mc:Fallback>
            <w:pict>
              <v:shape id="Text Box 4" o:spid="_x0000_s1030" type="#_x0000_t202" style="position:absolute;margin-left:139.65pt;margin-top:9.95pt;width:191.2pt;height:2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" filled="f" stroked="f">
                <v:textbox>
                  <w:txbxContent>
                    <w:p w:rsidR="00E164E7" w:rsidRDefault="00E164E7">
                      <w:pPr>
                        <w:snapToGrid w:val="0"/>
                        <w:rPr>
                          <w:rFonts w:ascii="標楷體" w:eastAsia="標楷體" w:hAnsi="標楷體"/>
                          <w:sz w:val="18"/>
                          <w:szCs w:val="18"/>
                        </w:rPr>
                      </w:pPr>
                      <w:r>
                        <w:rPr>
                          <w:rFonts w:ascii="標楷體" w:eastAsia="標楷體" w:hAnsi="標楷體"/>
                          <w:sz w:val="18"/>
                          <w:szCs w:val="18"/>
                        </w:rPr>
                        <w:t xml:space="preserve">  (參加對象勾選第2類者始須人事審查核章)</w:t>
                      </w:r>
                    </w:p>
                  </w:txbxContent>
                </v:textbox>
              </v:shape>
            </w:pict>
          </mc:Fallback>
        </mc:AlternateContent>
      </w:r>
      <w:r>
        <w:rPr>
          <w:rFonts w:eastAsia="標楷體"/>
          <w:b/>
          <w:color w:val="000000"/>
        </w:rPr>
        <w:t xml:space="preserve">                                                   </w:t>
      </w:r>
      <w:r>
        <w:rPr>
          <w:rFonts w:eastAsia="標楷體"/>
          <w:b/>
          <w:color w:val="000000"/>
        </w:rPr>
        <w:t>負責人事業務組</w:t>
      </w:r>
      <w:r>
        <w:rPr>
          <w:rFonts w:ascii="標楷體" w:eastAsia="標楷體" w:hAnsi="標楷體"/>
          <w:b/>
          <w:color w:val="000000"/>
        </w:rPr>
        <w:t>簽章：</w:t>
      </w:r>
    </w:p>
    <w:p w:rsidR="00CC1175" w:rsidRDefault="00FC5A0A">
      <w:pPr>
        <w:widowControl/>
        <w:snapToGrid w:val="0"/>
      </w:pPr>
      <w:r>
        <w:rPr>
          <w:rFonts w:eastAsia="標楷體"/>
          <w:b/>
          <w:noProof/>
          <w:color w:val="000000"/>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2542</wp:posOffset>
                </wp:positionV>
                <wp:extent cx="887096" cy="349886"/>
                <wp:effectExtent l="0" t="0" r="27304" b="12064"/>
                <wp:wrapNone/>
                <wp:docPr id="6" name="圓角矩形 11"/>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rPr>
                                <w:szCs w:val="24"/>
                              </w:rPr>
                            </w:pPr>
                            <w:r>
                              <w:rPr>
                                <w:szCs w:val="24"/>
                              </w:rPr>
                              <w:t>附件</w:t>
                            </w:r>
                            <w:r>
                              <w:rPr>
                                <w:szCs w:val="24"/>
                              </w:rPr>
                              <w:t>4</w:t>
                            </w:r>
                          </w:p>
                        </w:txbxContent>
                      </wps:txbx>
                      <wps:bodyPr vert="horz" wrap="square" lIns="91440" tIns="45720" rIns="91440" bIns="45720" anchor="ctr" anchorCtr="0" compatLnSpc="1">
                        <a:noAutofit/>
                      </wps:bodyPr>
                    </wps:wsp>
                  </a:graphicData>
                </a:graphic>
              </wp:anchor>
            </w:drawing>
          </mc:Choice>
          <mc:Fallback>
            <w:pict>
              <v:shape id="圓角矩形 11" o:spid="_x0000_s1031" style="position:absolute;margin-left:-6.75pt;margin-top:.2pt;width:69.85pt;height:27.5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u89wYAAD0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rPr>
                          <w:szCs w:val="24"/>
                        </w:rPr>
                      </w:pPr>
                      <w:r>
                        <w:rPr>
                          <w:szCs w:val="24"/>
                        </w:rPr>
                        <w:t>附件</w:t>
                      </w:r>
                      <w:r>
                        <w:rPr>
                          <w:szCs w:val="24"/>
                        </w:rPr>
                        <w:t>4</w:t>
                      </w:r>
                    </w:p>
                  </w:txbxContent>
                </v:textbox>
              </v:shape>
            </w:pict>
          </mc:Fallback>
        </mc:AlternateContent>
      </w:r>
    </w:p>
    <w:p w:rsidR="00CC1175" w:rsidRDefault="00FC5A0A">
      <w:pPr>
        <w:widowControl/>
        <w:snapToGrid w:val="0"/>
        <w:jc w:val="center"/>
      </w:pPr>
      <w:r>
        <w:rPr>
          <w:rFonts w:ascii="標楷體" w:eastAsia="標楷體" w:hAnsi="標楷體"/>
          <w:b/>
          <w:color w:val="000000"/>
          <w:spacing w:val="24"/>
          <w:sz w:val="28"/>
          <w:szCs w:val="28"/>
        </w:rPr>
        <w:t>臺北市第25屆中小學及幼兒園</w:t>
      </w:r>
    </w:p>
    <w:p w:rsidR="00CC1175" w:rsidRDefault="00FC5A0A">
      <w:pPr>
        <w:pStyle w:val="a4"/>
        <w:widowControl w:val="0"/>
        <w:shd w:val="clear" w:color="auto" w:fill="FFFFFF"/>
        <w:tabs>
          <w:tab w:val="clear" w:pos="8640"/>
        </w:tabs>
        <w:overflowPunct/>
        <w:autoSpaceDE/>
        <w:snapToGrid w:val="0"/>
        <w:spacing w:before="0" w:after="0" w:line="240" w:lineRule="auto"/>
        <w:textAlignment w:val="auto"/>
        <w:rPr>
          <w:rFonts w:ascii="標楷體" w:eastAsia="標楷體" w:hAnsi="標楷體"/>
          <w:b/>
          <w:color w:val="000000"/>
          <w:spacing w:val="24"/>
          <w:sz w:val="28"/>
          <w:szCs w:val="28"/>
        </w:rPr>
      </w:pPr>
      <w:r>
        <w:rPr>
          <w:rFonts w:ascii="標楷體" w:eastAsia="標楷體" w:hAnsi="標楷體"/>
          <w:b/>
          <w:color w:val="000000"/>
          <w:spacing w:val="24"/>
          <w:sz w:val="28"/>
          <w:szCs w:val="28"/>
        </w:rPr>
        <w:t>教育專業創新與行動研究徵件實施計畫</w:t>
      </w:r>
    </w:p>
    <w:p w:rsidR="00CC1175" w:rsidRDefault="00FC5A0A">
      <w:pPr>
        <w:pStyle w:val="a4"/>
        <w:widowControl w:val="0"/>
        <w:shd w:val="clear" w:color="auto" w:fill="FFFFFF"/>
        <w:tabs>
          <w:tab w:val="clear" w:pos="8640"/>
        </w:tabs>
        <w:overflowPunct/>
        <w:autoSpaceDE/>
        <w:snapToGrid w:val="0"/>
        <w:spacing w:before="0" w:after="0" w:line="240" w:lineRule="auto"/>
        <w:textAlignment w:val="auto"/>
      </w:pPr>
      <w:r>
        <w:rPr>
          <w:rFonts w:ascii="Times New Roman" w:eastAsia="標楷體" w:hAnsi="Times New Roman"/>
          <w:b/>
          <w:color w:val="000000"/>
          <w:spacing w:val="24"/>
          <w:kern w:val="3"/>
          <w:sz w:val="28"/>
          <w:szCs w:val="28"/>
        </w:rPr>
        <w:t>幼兒園組</w:t>
      </w:r>
      <w:r>
        <w:rPr>
          <w:rFonts w:ascii="Times New Roman" w:eastAsia="標楷體" w:hAnsi="Times New Roman"/>
          <w:b/>
          <w:color w:val="000000"/>
          <w:spacing w:val="24"/>
          <w:kern w:val="3"/>
          <w:sz w:val="28"/>
          <w:szCs w:val="28"/>
        </w:rPr>
        <w:t xml:space="preserve"> </w:t>
      </w:r>
      <w:r>
        <w:rPr>
          <w:rFonts w:ascii="標楷體" w:eastAsia="標楷體" w:hAnsi="標楷體"/>
          <w:b/>
          <w:color w:val="000000"/>
          <w:sz w:val="28"/>
          <w:szCs w:val="28"/>
        </w:rPr>
        <w:t>稿件作者順序</w:t>
      </w:r>
      <w:r>
        <w:rPr>
          <w:rFonts w:ascii="標楷體" w:eastAsia="標楷體" w:hAnsi="標楷體"/>
          <w:b/>
          <w:color w:val="000000"/>
          <w:sz w:val="28"/>
          <w:szCs w:val="28"/>
          <w:shd w:val="clear" w:color="auto" w:fill="FFFFFF"/>
        </w:rPr>
        <w:t>及授權</w:t>
      </w:r>
      <w:r>
        <w:rPr>
          <w:rFonts w:ascii="標楷體" w:eastAsia="標楷體" w:hAnsi="標楷體"/>
          <w:b/>
          <w:color w:val="000000"/>
          <w:sz w:val="28"/>
          <w:szCs w:val="28"/>
        </w:rPr>
        <w:t>同意書</w:t>
      </w:r>
    </w:p>
    <w:p w:rsidR="00CC1175" w:rsidRDefault="00CC1175">
      <w:pPr>
        <w:spacing w:line="520" w:lineRule="exact"/>
        <w:rPr>
          <w:color w:val="000000"/>
        </w:rPr>
      </w:pPr>
    </w:p>
    <w:tbl>
      <w:tblPr>
        <w:tblW w:w="8848" w:type="dxa"/>
        <w:tblInd w:w="28" w:type="dxa"/>
        <w:tblCellMar>
          <w:left w:w="10" w:type="dxa"/>
          <w:right w:w="10" w:type="dxa"/>
        </w:tblCellMar>
        <w:tblLook w:val="04A0" w:firstRow="1" w:lastRow="0" w:firstColumn="1" w:lastColumn="0" w:noHBand="0" w:noVBand="1"/>
      </w:tblPr>
      <w:tblGrid>
        <w:gridCol w:w="1240"/>
        <w:gridCol w:w="7608"/>
      </w:tblGrid>
      <w:tr w:rsidR="00CC1175">
        <w:trPr>
          <w:trHeight w:val="36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shd w:val="clear" w:color="auto" w:fill="FFFFFF"/>
              <w:tabs>
                <w:tab w:val="left" w:pos="985"/>
              </w:tabs>
              <w:jc w:val="both"/>
              <w:rPr>
                <w:rFonts w:ascii="標楷體" w:eastAsia="標楷體" w:hAnsi="標楷體"/>
                <w:color w:val="000000"/>
                <w:sz w:val="24"/>
              </w:rPr>
            </w:pPr>
            <w:r>
              <w:rPr>
                <w:rFonts w:ascii="標楷體" w:eastAsia="標楷體" w:hAnsi="標楷體"/>
                <w:color w:val="000000"/>
                <w:sz w:val="24"/>
              </w:rPr>
              <w:t>收件號碼</w:t>
            </w:r>
          </w:p>
        </w:tc>
        <w:tc>
          <w:tcPr>
            <w:tcW w:w="7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3"/>
              <w:shd w:val="clear" w:color="auto" w:fill="FFFFFF"/>
              <w:tabs>
                <w:tab w:val="left" w:pos="985"/>
              </w:tabs>
              <w:jc w:val="center"/>
              <w:rPr>
                <w:rFonts w:ascii="標楷體" w:eastAsia="標楷體" w:hAnsi="標楷體"/>
                <w:bCs/>
                <w:color w:val="000000"/>
              </w:rPr>
            </w:pPr>
          </w:p>
          <w:p w:rsidR="00CC1175" w:rsidRDefault="00FC5A0A">
            <w:pPr>
              <w:pStyle w:val="a3"/>
              <w:shd w:val="clear" w:color="auto" w:fill="FFFFFF"/>
              <w:tabs>
                <w:tab w:val="left" w:pos="985"/>
              </w:tabs>
              <w:jc w:val="right"/>
            </w:pPr>
            <w:r>
              <w:rPr>
                <w:rFonts w:ascii="標楷體" w:eastAsia="標楷體" w:hAnsi="標楷體"/>
                <w:bCs/>
                <w:color w:val="000000"/>
              </w:rPr>
              <w:t>（網路報名序號）</w:t>
            </w:r>
          </w:p>
        </w:tc>
      </w:tr>
    </w:tbl>
    <w:p w:rsidR="00CC1175" w:rsidRDefault="00FC5A0A">
      <w:pPr>
        <w:pStyle w:val="a3"/>
        <w:shd w:val="clear" w:color="auto" w:fill="FFFFFF"/>
        <w:tabs>
          <w:tab w:val="clear" w:pos="4153"/>
          <w:tab w:val="clear" w:pos="8306"/>
          <w:tab w:val="left" w:pos="985"/>
        </w:tabs>
        <w:snapToGrid/>
        <w:spacing w:line="440" w:lineRule="exact"/>
        <w:rPr>
          <w:rFonts w:ascii="標楷體" w:eastAsia="標楷體" w:hAnsi="標楷體"/>
          <w:color w:val="000000"/>
          <w:sz w:val="28"/>
        </w:rPr>
      </w:pPr>
      <w:r>
        <w:rPr>
          <w:rFonts w:ascii="標楷體" w:eastAsia="標楷體" w:hAnsi="標楷體"/>
          <w:color w:val="000000"/>
          <w:sz w:val="28"/>
        </w:rPr>
        <w:t>類別：</w:t>
      </w:r>
    </w:p>
    <w:p w:rsidR="00CC1175" w:rsidRDefault="00FC5A0A">
      <w:pPr>
        <w:shd w:val="clear" w:color="auto" w:fill="FFFFFF"/>
        <w:spacing w:line="440" w:lineRule="exact"/>
      </w:pPr>
      <w:r>
        <w:rPr>
          <w:rFonts w:ascii="標楷體" w:eastAsia="標楷體" w:hAnsi="標楷體"/>
          <w:bCs/>
          <w:color w:val="000000"/>
          <w:sz w:val="28"/>
          <w:szCs w:val="28"/>
        </w:rPr>
        <w:t>□</w:t>
      </w:r>
      <w:r>
        <w:rPr>
          <w:rFonts w:ascii="標楷體" w:eastAsia="標楷體" w:hAnsi="標楷體"/>
          <w:color w:val="000000"/>
          <w:sz w:val="28"/>
          <w:szCs w:val="28"/>
        </w:rPr>
        <w:t xml:space="preserve">課程與教學     □行政與領導     </w:t>
      </w:r>
      <w:r>
        <w:rPr>
          <w:rFonts w:ascii="標楷體" w:eastAsia="標楷體" w:hAnsi="標楷體"/>
          <w:bCs/>
          <w:color w:val="000000"/>
          <w:sz w:val="28"/>
          <w:szCs w:val="24"/>
        </w:rPr>
        <w:t>□幼兒輔導</w:t>
      </w:r>
    </w:p>
    <w:p w:rsidR="00CC1175" w:rsidRDefault="00FC5A0A">
      <w:pPr>
        <w:shd w:val="clear" w:color="auto" w:fill="FFFFFF"/>
        <w:spacing w:line="440" w:lineRule="exact"/>
      </w:pPr>
      <w:r>
        <w:rPr>
          <w:rFonts w:ascii="標楷體" w:eastAsia="標楷體" w:hAnsi="標楷體"/>
          <w:color w:val="000000"/>
          <w:sz w:val="28"/>
        </w:rPr>
        <w:t>作品名稱：</w:t>
      </w:r>
      <w:r>
        <w:rPr>
          <w:rFonts w:ascii="標楷體" w:eastAsia="標楷體" w:hAnsi="標楷體"/>
          <w:color w:val="000000"/>
          <w:sz w:val="28"/>
          <w:u w:val="single"/>
        </w:rPr>
        <w:t xml:space="preserve"> </w:t>
      </w:r>
      <w:r>
        <w:rPr>
          <w:rFonts w:ascii="標楷體" w:eastAsia="標楷體" w:hAnsi="標楷體"/>
          <w:color w:val="000000"/>
          <w:u w:val="single"/>
        </w:rPr>
        <w:t xml:space="preserve">                    </w:t>
      </w:r>
      <w:r>
        <w:rPr>
          <w:rFonts w:ascii="標楷體" w:eastAsia="標楷體" w:hAnsi="標楷體"/>
          <w:color w:val="000000"/>
        </w:rPr>
        <w:t xml:space="preserve">                    </w:t>
      </w:r>
      <w:r>
        <w:rPr>
          <w:rFonts w:ascii="標楷體" w:eastAsia="標楷體" w:hAnsi="標楷體"/>
          <w:color w:val="000000"/>
          <w:u w:val="single"/>
        </w:rPr>
        <w:t xml:space="preserve">                                                       </w:t>
      </w:r>
    </w:p>
    <w:p w:rsidR="00CC1175" w:rsidRDefault="00CC1175">
      <w:pPr>
        <w:shd w:val="clear" w:color="auto" w:fill="FFFFFF"/>
        <w:spacing w:line="440" w:lineRule="exact"/>
        <w:rPr>
          <w:rFonts w:ascii="標楷體" w:eastAsia="標楷體" w:hAnsi="標楷體"/>
          <w:color w:val="000000"/>
        </w:rPr>
      </w:pPr>
    </w:p>
    <w:p w:rsidR="00CC1175" w:rsidRDefault="00FC5A0A">
      <w:pPr>
        <w:shd w:val="clear" w:color="auto" w:fill="FFFFFF"/>
        <w:spacing w:line="440" w:lineRule="exact"/>
      </w:pPr>
      <w:proofErr w:type="gramStart"/>
      <w:r>
        <w:rPr>
          <w:rFonts w:ascii="標楷體" w:eastAsia="標楷體" w:hAnsi="標楷體"/>
          <w:color w:val="000000"/>
        </w:rPr>
        <w:t>玆</w:t>
      </w:r>
      <w:proofErr w:type="gramEnd"/>
      <w:r>
        <w:rPr>
          <w:rFonts w:ascii="標楷體" w:eastAsia="標楷體" w:hAnsi="標楷體"/>
          <w:color w:val="000000"/>
        </w:rPr>
        <w:t>投稿臺北市第25屆中小學暨幼兒園教育專業創新與行動研究徵件活動，</w:t>
      </w:r>
      <w:r>
        <w:rPr>
          <w:rFonts w:ascii="標楷體" w:eastAsia="標楷體" w:hAnsi="標楷體"/>
          <w:color w:val="000000"/>
          <w:shd w:val="clear" w:color="auto" w:fill="FFFFFF"/>
        </w:rPr>
        <w:t>本作品若經錄取，</w:t>
      </w:r>
      <w:r>
        <w:rPr>
          <w:rFonts w:ascii="標楷體" w:eastAsia="標楷體" w:hAnsi="標楷體"/>
          <w:color w:val="000000"/>
        </w:rPr>
        <w:t>本稿件所有作者共同同意，</w:t>
      </w:r>
      <w:r>
        <w:rPr>
          <w:rFonts w:ascii="標楷體" w:eastAsia="標楷體" w:hAnsi="標楷體"/>
          <w:color w:val="000000"/>
          <w:shd w:val="clear" w:color="auto" w:fill="FFFFFF"/>
        </w:rPr>
        <w:t>授權由主辦單位以紙本、光碟等方式出版發行，並建置於網頁上，以利學術交流及分享研究成果。以下</w:t>
      </w:r>
      <w:r>
        <w:rPr>
          <w:rFonts w:ascii="標楷體" w:eastAsia="標楷體" w:hAnsi="標楷體"/>
          <w:color w:val="000000"/>
        </w:rPr>
        <w:t>按各作者對稿件所作之貢獻</w:t>
      </w:r>
      <w:r>
        <w:rPr>
          <w:rFonts w:ascii="標楷體" w:eastAsia="標楷體" w:hAnsi="標楷體"/>
          <w:color w:val="000000"/>
          <w:shd w:val="clear" w:color="auto" w:fill="FFFFFF"/>
        </w:rPr>
        <w:t>順序排列</w:t>
      </w:r>
      <w:r>
        <w:rPr>
          <w:rFonts w:ascii="標楷體" w:eastAsia="標楷體" w:hAnsi="標楷體"/>
          <w:color w:val="000000"/>
        </w:rPr>
        <w:t>如下：</w:t>
      </w:r>
      <w:r>
        <w:rPr>
          <w:rFonts w:ascii="標楷體" w:eastAsia="標楷體" w:hAnsi="標楷體"/>
          <w:color w:val="000000"/>
          <w:shd w:val="clear" w:color="auto" w:fill="FFFFFF"/>
        </w:rPr>
        <w:t xml:space="preserve"> </w:t>
      </w:r>
    </w:p>
    <w:p w:rsidR="00CC1175" w:rsidRDefault="00FC5A0A">
      <w:pPr>
        <w:autoSpaceDE w:val="0"/>
        <w:spacing w:line="440" w:lineRule="exact"/>
      </w:pPr>
      <w:r>
        <w:rPr>
          <w:rFonts w:ascii="標楷體" w:eastAsia="標楷體" w:hAnsi="標楷體"/>
          <w:b/>
          <w:color w:val="000000"/>
        </w:rPr>
        <w:t>第 1 作者：</w:t>
      </w:r>
      <w:r>
        <w:rPr>
          <w:rFonts w:ascii="標楷體" w:eastAsia="標楷體" w:hAnsi="標楷體"/>
          <w:b/>
          <w:color w:val="000000"/>
          <w:szCs w:val="24"/>
        </w:rPr>
        <w:t>（須具名，第2類</w:t>
      </w:r>
      <w:r>
        <w:rPr>
          <w:rFonts w:ascii="標楷體" w:eastAsia="標楷體" w:hAnsi="標楷體"/>
          <w:b/>
          <w:bCs/>
          <w:color w:val="000000"/>
          <w:szCs w:val="24"/>
        </w:rPr>
        <w:t>作者限1人並為長期代課者</w:t>
      </w:r>
      <w:r>
        <w:rPr>
          <w:rFonts w:ascii="標楷體" w:eastAsia="標楷體" w:hAnsi="標楷體"/>
          <w:b/>
          <w:color w:val="000000"/>
          <w:szCs w:val="24"/>
        </w:rPr>
        <w:t>）</w:t>
      </w:r>
      <w:r>
        <w:rPr>
          <w:rFonts w:eastAsia="標楷體"/>
          <w:color w:val="000000"/>
          <w:szCs w:val="24"/>
        </w:rPr>
        <w:t>：</w:t>
      </w:r>
    </w:p>
    <w:p w:rsidR="00CC1175" w:rsidRDefault="00FC5A0A">
      <w:pPr>
        <w:shd w:val="clear" w:color="auto" w:fill="FFFFFF"/>
        <w:spacing w:line="440" w:lineRule="exact"/>
        <w:rPr>
          <w:rFonts w:ascii="標楷體" w:eastAsia="標楷體" w:hAnsi="標楷體"/>
          <w:color w:val="000000"/>
        </w:rPr>
      </w:pPr>
      <w:r>
        <w:rPr>
          <w:rFonts w:ascii="標楷體" w:eastAsia="標楷體" w:hAnsi="標楷體"/>
          <w:color w:val="000000"/>
        </w:rPr>
        <w:t>地址：</w:t>
      </w:r>
    </w:p>
    <w:p w:rsidR="00CC1175" w:rsidRDefault="00FC5A0A">
      <w:pPr>
        <w:shd w:val="clear" w:color="auto" w:fill="FFFFFF"/>
        <w:spacing w:line="440" w:lineRule="exact"/>
        <w:rPr>
          <w:rFonts w:ascii="標楷體" w:eastAsia="標楷體" w:hAnsi="標楷體"/>
          <w:b/>
          <w:color w:val="000000"/>
        </w:rPr>
      </w:pPr>
      <w:r>
        <w:rPr>
          <w:rFonts w:ascii="標楷體" w:eastAsia="標楷體" w:hAnsi="標楷體"/>
          <w:b/>
          <w:color w:val="000000"/>
        </w:rPr>
        <w:t xml:space="preserve">第 2 作者：（須具名） </w:t>
      </w:r>
    </w:p>
    <w:p w:rsidR="00CC1175" w:rsidRDefault="00FC5A0A">
      <w:pPr>
        <w:shd w:val="clear" w:color="auto" w:fill="FFFFFF"/>
        <w:spacing w:line="440" w:lineRule="exact"/>
        <w:rPr>
          <w:rFonts w:ascii="標楷體" w:eastAsia="標楷體" w:hAnsi="標楷體"/>
          <w:color w:val="000000"/>
        </w:rPr>
      </w:pPr>
      <w:r>
        <w:rPr>
          <w:rFonts w:ascii="標楷體" w:eastAsia="標楷體" w:hAnsi="標楷體"/>
          <w:color w:val="000000"/>
        </w:rPr>
        <w:t>地址：</w:t>
      </w:r>
    </w:p>
    <w:p w:rsidR="00CC1175" w:rsidRDefault="00FC5A0A">
      <w:pPr>
        <w:shd w:val="clear" w:color="auto" w:fill="FFFFFF"/>
        <w:spacing w:line="440" w:lineRule="exact"/>
        <w:rPr>
          <w:rFonts w:ascii="標楷體" w:eastAsia="標楷體" w:hAnsi="標楷體"/>
          <w:b/>
          <w:color w:val="000000"/>
        </w:rPr>
      </w:pPr>
      <w:r>
        <w:rPr>
          <w:rFonts w:ascii="標楷體" w:eastAsia="標楷體" w:hAnsi="標楷體"/>
          <w:b/>
          <w:color w:val="000000"/>
        </w:rPr>
        <w:t>第 3 作者：（須具名）</w:t>
      </w:r>
    </w:p>
    <w:p w:rsidR="00CC1175" w:rsidRDefault="00FC5A0A">
      <w:pPr>
        <w:shd w:val="clear" w:color="auto" w:fill="FFFFFF"/>
        <w:spacing w:line="440" w:lineRule="exact"/>
        <w:rPr>
          <w:rFonts w:ascii="標楷體" w:eastAsia="標楷體" w:hAnsi="標楷體"/>
          <w:color w:val="000000"/>
        </w:rPr>
      </w:pPr>
      <w:r>
        <w:rPr>
          <w:rFonts w:ascii="標楷體" w:eastAsia="標楷體" w:hAnsi="標楷體"/>
          <w:color w:val="000000"/>
        </w:rPr>
        <w:t>地址：</w:t>
      </w:r>
    </w:p>
    <w:p w:rsidR="00CC1175" w:rsidRDefault="00FC5A0A">
      <w:pPr>
        <w:shd w:val="clear" w:color="auto" w:fill="FFFFFF"/>
        <w:spacing w:line="440" w:lineRule="exact"/>
        <w:rPr>
          <w:rFonts w:ascii="標楷體" w:eastAsia="標楷體" w:hAnsi="標楷體"/>
          <w:b/>
          <w:color w:val="000000"/>
        </w:rPr>
      </w:pPr>
      <w:r>
        <w:rPr>
          <w:rFonts w:ascii="標楷體" w:eastAsia="標楷體" w:hAnsi="標楷體"/>
          <w:b/>
          <w:color w:val="000000"/>
        </w:rPr>
        <w:t>第 4 作者：（須具名）</w:t>
      </w:r>
    </w:p>
    <w:p w:rsidR="00CC1175" w:rsidRDefault="00FC5A0A">
      <w:pPr>
        <w:shd w:val="clear" w:color="auto" w:fill="FFFFFF"/>
        <w:spacing w:line="440" w:lineRule="exact"/>
        <w:rPr>
          <w:rFonts w:ascii="標楷體" w:eastAsia="標楷體" w:hAnsi="標楷體"/>
          <w:color w:val="000000"/>
        </w:rPr>
      </w:pPr>
      <w:r>
        <w:rPr>
          <w:rFonts w:ascii="標楷體" w:eastAsia="標楷體" w:hAnsi="標楷體"/>
          <w:color w:val="000000"/>
        </w:rPr>
        <w:t>地址：</w:t>
      </w:r>
    </w:p>
    <w:p w:rsidR="00CC1175" w:rsidRDefault="00FC5A0A">
      <w:pPr>
        <w:shd w:val="clear" w:color="auto" w:fill="FFFFFF"/>
        <w:spacing w:line="440" w:lineRule="exact"/>
        <w:rPr>
          <w:rFonts w:ascii="標楷體" w:eastAsia="標楷體" w:hAnsi="標楷體"/>
          <w:b/>
          <w:color w:val="000000"/>
        </w:rPr>
      </w:pPr>
      <w:r>
        <w:rPr>
          <w:rFonts w:ascii="標楷體" w:eastAsia="標楷體" w:hAnsi="標楷體"/>
          <w:b/>
          <w:color w:val="000000"/>
        </w:rPr>
        <w:t>第 5 作者：（須具名）</w:t>
      </w:r>
    </w:p>
    <w:p w:rsidR="00CC1175" w:rsidRDefault="00FC5A0A">
      <w:pPr>
        <w:shd w:val="clear" w:color="auto" w:fill="FFFFFF"/>
        <w:spacing w:line="440" w:lineRule="exact"/>
        <w:rPr>
          <w:rFonts w:ascii="標楷體" w:eastAsia="標楷體" w:hAnsi="標楷體"/>
          <w:color w:val="000000"/>
        </w:rPr>
      </w:pPr>
      <w:r>
        <w:rPr>
          <w:rFonts w:ascii="標楷體" w:eastAsia="標楷體" w:hAnsi="標楷體"/>
          <w:color w:val="000000"/>
        </w:rPr>
        <w:t>地址：</w:t>
      </w:r>
    </w:p>
    <w:p w:rsidR="00CC1175" w:rsidRDefault="00FC5A0A">
      <w:pPr>
        <w:shd w:val="clear" w:color="auto" w:fill="FFFFFF"/>
        <w:spacing w:line="440" w:lineRule="exact"/>
        <w:rPr>
          <w:rFonts w:ascii="標楷體" w:eastAsia="標楷體" w:hAnsi="標楷體"/>
          <w:b/>
          <w:color w:val="000000"/>
        </w:rPr>
      </w:pPr>
      <w:r>
        <w:rPr>
          <w:rFonts w:ascii="標楷體" w:eastAsia="標楷體" w:hAnsi="標楷體"/>
          <w:b/>
          <w:color w:val="000000"/>
        </w:rPr>
        <w:t>第 6 作者：（須具名）</w:t>
      </w:r>
    </w:p>
    <w:p w:rsidR="00CE5ED2" w:rsidRDefault="00FC5A0A" w:rsidP="00CE5ED2">
      <w:pPr>
        <w:shd w:val="clear" w:color="auto" w:fill="FFFFFF"/>
        <w:spacing w:line="440" w:lineRule="exact"/>
        <w:rPr>
          <w:rFonts w:ascii="標楷體" w:eastAsia="標楷體" w:hAnsi="標楷體"/>
          <w:color w:val="000000"/>
        </w:rPr>
      </w:pPr>
      <w:r>
        <w:rPr>
          <w:rFonts w:ascii="標楷體" w:eastAsia="標楷體" w:hAnsi="標楷體"/>
          <w:color w:val="000000"/>
        </w:rPr>
        <w:t>地址：</w:t>
      </w:r>
    </w:p>
    <w:p w:rsidR="00CE5ED2" w:rsidRDefault="00CE5ED2" w:rsidP="00CE5ED2">
      <w:pPr>
        <w:shd w:val="clear" w:color="auto" w:fill="FFFFFF"/>
        <w:spacing w:line="440" w:lineRule="exact"/>
        <w:rPr>
          <w:rFonts w:ascii="標楷體" w:eastAsia="標楷體" w:hAnsi="標楷體"/>
          <w:color w:val="000000"/>
        </w:rPr>
      </w:pPr>
    </w:p>
    <w:p w:rsidR="00CE5ED2" w:rsidRDefault="00CE5ED2" w:rsidP="00CE5ED2">
      <w:pPr>
        <w:shd w:val="clear" w:color="auto" w:fill="FFFFFF"/>
        <w:spacing w:line="440" w:lineRule="exact"/>
        <w:rPr>
          <w:rFonts w:ascii="標楷體" w:eastAsia="標楷體" w:hAnsi="標楷體"/>
          <w:color w:val="000000"/>
        </w:rPr>
      </w:pPr>
    </w:p>
    <w:p w:rsidR="00CE5ED2" w:rsidRDefault="00CE5ED2" w:rsidP="00CE5ED2">
      <w:pPr>
        <w:shd w:val="clear" w:color="auto" w:fill="FFFFFF"/>
        <w:spacing w:line="440" w:lineRule="exact"/>
        <w:rPr>
          <w:rFonts w:ascii="標楷體" w:eastAsia="標楷體" w:hAnsi="標楷體"/>
          <w:color w:val="000000"/>
        </w:rPr>
      </w:pPr>
    </w:p>
    <w:p w:rsidR="00CC1175" w:rsidRDefault="00FC5A0A" w:rsidP="00CE5ED2">
      <w:pPr>
        <w:shd w:val="clear" w:color="auto" w:fill="FFFFFF"/>
        <w:spacing w:line="440" w:lineRule="exact"/>
        <w:jc w:val="center"/>
        <w:rPr>
          <w:rFonts w:ascii="標楷體" w:eastAsia="標楷體" w:hAnsi="標楷體"/>
          <w:color w:val="000000"/>
        </w:rPr>
      </w:pPr>
      <w:r>
        <w:rPr>
          <w:rFonts w:ascii="標楷體" w:eastAsia="標楷體" w:hAnsi="標楷體"/>
          <w:color w:val="000000"/>
        </w:rPr>
        <w:t>中     華     民    國     113    年            月                日</w:t>
      </w:r>
    </w:p>
    <w:p w:rsidR="00CE5ED2" w:rsidRDefault="00CE5ED2" w:rsidP="00CE5ED2">
      <w:pPr>
        <w:shd w:val="clear" w:color="auto" w:fill="FFFFFF"/>
        <w:spacing w:line="440" w:lineRule="exact"/>
        <w:rPr>
          <w:rFonts w:ascii="標楷體" w:eastAsia="標楷體" w:hAnsi="標楷體"/>
          <w:color w:val="000000"/>
        </w:rPr>
      </w:pPr>
    </w:p>
    <w:p w:rsidR="00CE5ED2" w:rsidRDefault="00CE5ED2" w:rsidP="00CE5ED2">
      <w:pPr>
        <w:shd w:val="clear" w:color="auto" w:fill="FFFFFF"/>
        <w:spacing w:line="440" w:lineRule="exact"/>
        <w:rPr>
          <w:rFonts w:ascii="標楷體" w:eastAsia="標楷體" w:hAnsi="標楷體"/>
          <w:color w:val="000000"/>
        </w:rPr>
      </w:pPr>
    </w:p>
    <w:p w:rsidR="00CC1175" w:rsidRDefault="00FC5A0A">
      <w:pPr>
        <w:widowControl/>
        <w:spacing w:line="480" w:lineRule="exact"/>
        <w:jc w:val="center"/>
      </w:pPr>
      <w:r>
        <w:rPr>
          <w:rFonts w:eastAsia="標楷體"/>
          <w:b/>
          <w:noProof/>
          <w:color w:val="000000"/>
          <w:sz w:val="32"/>
          <w:szCs w:val="32"/>
        </w:rPr>
        <w:lastRenderedPageBreak/>
        <mc:AlternateContent>
          <mc:Choice Requires="wps">
            <w:drawing>
              <wp:anchor distT="0" distB="0" distL="114300" distR="114300" simplePos="0" relativeHeight="251672576" behindDoc="0" locked="0" layoutInCell="1" allowOverlap="1">
                <wp:simplePos x="0" y="0"/>
                <wp:positionH relativeFrom="column">
                  <wp:posOffset>-209553</wp:posOffset>
                </wp:positionH>
                <wp:positionV relativeFrom="paragraph">
                  <wp:posOffset>36191</wp:posOffset>
                </wp:positionV>
                <wp:extent cx="887096" cy="349886"/>
                <wp:effectExtent l="0" t="0" r="27304" b="12064"/>
                <wp:wrapNone/>
                <wp:docPr id="7" name="圓角矩形 8"/>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rPr>
                                <w:szCs w:val="24"/>
                              </w:rPr>
                            </w:pPr>
                            <w:r>
                              <w:rPr>
                                <w:szCs w:val="24"/>
                              </w:rPr>
                              <w:t>附件</w:t>
                            </w:r>
                            <w:r>
                              <w:rPr>
                                <w:szCs w:val="24"/>
                              </w:rPr>
                              <w:t>5</w:t>
                            </w:r>
                          </w:p>
                        </w:txbxContent>
                      </wps:txbx>
                      <wps:bodyPr vert="horz" wrap="square" lIns="91440" tIns="45720" rIns="91440" bIns="45720" anchor="ctr" anchorCtr="0" compatLnSpc="1">
                        <a:noAutofit/>
                      </wps:bodyPr>
                    </wps:wsp>
                  </a:graphicData>
                </a:graphic>
              </wp:anchor>
            </w:drawing>
          </mc:Choice>
          <mc:Fallback>
            <w:pict>
              <v:shape id="圓角矩形 8" o:spid="_x0000_s1032" style="position:absolute;left:0;text-align:left;margin-left:-16.5pt;margin-top:2.85pt;width:69.85pt;height:27.5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rPr>
                          <w:szCs w:val="24"/>
                        </w:rPr>
                      </w:pPr>
                      <w:r>
                        <w:rPr>
                          <w:szCs w:val="24"/>
                        </w:rPr>
                        <w:t>附件</w:t>
                      </w:r>
                      <w:r>
                        <w:rPr>
                          <w:szCs w:val="24"/>
                        </w:rPr>
                        <w:t>5</w:t>
                      </w:r>
                    </w:p>
                  </w:txbxContent>
                </v:textbox>
              </v:shape>
            </w:pict>
          </mc:Fallback>
        </mc:AlternateContent>
      </w:r>
      <w:r>
        <w:rPr>
          <w:rFonts w:ascii="標楷體" w:eastAsia="標楷體" w:hAnsi="標楷體"/>
          <w:b/>
          <w:color w:val="000000"/>
          <w:spacing w:val="24"/>
          <w:sz w:val="32"/>
          <w:szCs w:val="32"/>
        </w:rPr>
        <w:t>臺北市第25屆中小學及幼兒園</w:t>
      </w:r>
    </w:p>
    <w:p w:rsidR="00CC1175" w:rsidRDefault="00FC5A0A">
      <w:pPr>
        <w:pStyle w:val="a4"/>
        <w:widowControl w:val="0"/>
        <w:shd w:val="clear" w:color="auto" w:fill="FFFFFF"/>
        <w:tabs>
          <w:tab w:val="clear" w:pos="8640"/>
        </w:tabs>
        <w:overflowPunct/>
        <w:autoSpaceDE/>
        <w:spacing w:before="0" w:after="0" w:line="480" w:lineRule="exact"/>
        <w:textAlignment w:val="auto"/>
        <w:rPr>
          <w:rFonts w:ascii="標楷體" w:eastAsia="標楷體" w:hAnsi="標楷體"/>
          <w:b/>
          <w:color w:val="000000"/>
          <w:spacing w:val="24"/>
          <w:szCs w:val="32"/>
        </w:rPr>
      </w:pPr>
      <w:r>
        <w:rPr>
          <w:rFonts w:ascii="標楷體" w:eastAsia="標楷體" w:hAnsi="標楷體"/>
          <w:b/>
          <w:color w:val="000000"/>
          <w:spacing w:val="24"/>
          <w:szCs w:val="32"/>
        </w:rPr>
        <w:t>教育專業創新與行動研究徵件實施計畫</w:t>
      </w:r>
    </w:p>
    <w:p w:rsidR="00CC1175" w:rsidRDefault="00FC5A0A">
      <w:pPr>
        <w:spacing w:line="480" w:lineRule="exact"/>
        <w:jc w:val="center"/>
      </w:pPr>
      <w:r>
        <w:rPr>
          <w:rFonts w:eastAsia="標楷體"/>
          <w:b/>
          <w:color w:val="000000"/>
          <w:spacing w:val="24"/>
          <w:sz w:val="32"/>
          <w:szCs w:val="32"/>
        </w:rPr>
        <w:t>幼兒園組</w:t>
      </w:r>
      <w:r>
        <w:rPr>
          <w:rFonts w:eastAsia="標楷體"/>
          <w:b/>
          <w:color w:val="000000"/>
          <w:spacing w:val="24"/>
          <w:sz w:val="32"/>
          <w:szCs w:val="32"/>
        </w:rPr>
        <w:t xml:space="preserve"> </w:t>
      </w:r>
      <w:r>
        <w:rPr>
          <w:rFonts w:eastAsia="標楷體"/>
          <w:b/>
          <w:color w:val="000000"/>
          <w:spacing w:val="24"/>
          <w:sz w:val="32"/>
          <w:szCs w:val="32"/>
        </w:rPr>
        <w:t>稿件</w:t>
      </w:r>
      <w:r>
        <w:rPr>
          <w:rFonts w:ascii="標楷體" w:eastAsia="標楷體" w:hAnsi="標楷體"/>
          <w:b/>
          <w:color w:val="000000"/>
          <w:sz w:val="32"/>
          <w:szCs w:val="32"/>
        </w:rPr>
        <w:t>聲明書</w:t>
      </w:r>
    </w:p>
    <w:p w:rsidR="00CC1175" w:rsidRDefault="00CC1175">
      <w:pPr>
        <w:spacing w:line="480" w:lineRule="exact"/>
        <w:rPr>
          <w:rFonts w:ascii="標楷體" w:eastAsia="標楷體" w:hAnsi="標楷體"/>
          <w:color w:val="000000"/>
          <w:sz w:val="28"/>
          <w:szCs w:val="28"/>
        </w:rPr>
      </w:pPr>
    </w:p>
    <w:p w:rsidR="00CC1175" w:rsidRDefault="00FC5A0A">
      <w:pPr>
        <w:spacing w:line="480" w:lineRule="exact"/>
        <w:jc w:val="both"/>
      </w:pPr>
      <w:proofErr w:type="gramStart"/>
      <w:r>
        <w:rPr>
          <w:rFonts w:ascii="標楷體" w:eastAsia="標楷體" w:hAnsi="標楷體"/>
          <w:color w:val="000000"/>
          <w:sz w:val="28"/>
          <w:szCs w:val="28"/>
        </w:rPr>
        <w:t>立書人</w:t>
      </w:r>
      <w:proofErr w:type="gramEnd"/>
      <w:r>
        <w:rPr>
          <w:rFonts w:ascii="標楷體" w:eastAsia="標楷體" w:hAnsi="標楷體"/>
          <w:color w:val="000000"/>
          <w:sz w:val="28"/>
          <w:szCs w:val="28"/>
        </w:rPr>
        <w:t>_____________________________(姓名)，茲保證參加臺北市第25屆行動研究所送之</w:t>
      </w:r>
      <w:r>
        <w:rPr>
          <w:rFonts w:ascii="標楷體" w:eastAsia="標楷體" w:hAnsi="標楷體"/>
          <w:color w:val="000000"/>
          <w:sz w:val="28"/>
          <w:szCs w:val="28"/>
          <w:u w:val="single"/>
        </w:rPr>
        <w:t xml:space="preserve">                      </w:t>
      </w:r>
      <w:r>
        <w:rPr>
          <w:rFonts w:ascii="標楷體" w:eastAsia="標楷體" w:hAnsi="標楷體"/>
          <w:color w:val="000000"/>
          <w:sz w:val="28"/>
          <w:szCs w:val="28"/>
        </w:rPr>
        <w:t>（作品名稱），符合「臺北市第25屆中小學教育專業創新與行動研究徵件實施計畫」徵件類別，不包含學位論文、接受補助之專案研究報告、參加期刊或其他競賽之著作，且</w:t>
      </w:r>
      <w:r>
        <w:rPr>
          <w:rFonts w:eastAsia="標楷體"/>
          <w:color w:val="000000"/>
          <w:sz w:val="28"/>
        </w:rPr>
        <w:t>無剽竊及違反學術倫理事項，作品若有引用他人或網路資料須清楚標示並註明出處，</w:t>
      </w:r>
      <w:r>
        <w:rPr>
          <w:rFonts w:ascii="標楷體" w:eastAsia="標楷體" w:hAnsi="標楷體"/>
          <w:color w:val="000000"/>
          <w:sz w:val="28"/>
          <w:szCs w:val="28"/>
        </w:rPr>
        <w:t>日後若經查實，不合前項規定，依規繳回所獲獎勵。</w:t>
      </w:r>
    </w:p>
    <w:p w:rsidR="00CC1175" w:rsidRDefault="00CC1175">
      <w:pPr>
        <w:spacing w:line="480" w:lineRule="exact"/>
        <w:rPr>
          <w:rFonts w:ascii="標楷體" w:eastAsia="標楷體" w:hAnsi="標楷體"/>
          <w:color w:val="000000"/>
          <w:sz w:val="28"/>
          <w:szCs w:val="28"/>
        </w:rPr>
      </w:pPr>
    </w:p>
    <w:p w:rsidR="00CC1175" w:rsidRDefault="00FC5A0A">
      <w:pPr>
        <w:spacing w:line="480" w:lineRule="exact"/>
        <w:rPr>
          <w:rFonts w:ascii="標楷體" w:eastAsia="標楷體" w:hAnsi="標楷體"/>
          <w:color w:val="000000"/>
          <w:sz w:val="28"/>
          <w:szCs w:val="28"/>
        </w:rPr>
      </w:pPr>
      <w:proofErr w:type="gramStart"/>
      <w:r>
        <w:rPr>
          <w:rFonts w:ascii="標楷體" w:eastAsia="標楷體" w:hAnsi="標楷體"/>
          <w:color w:val="000000"/>
          <w:sz w:val="28"/>
          <w:szCs w:val="28"/>
        </w:rPr>
        <w:t>立書人</w:t>
      </w:r>
      <w:proofErr w:type="gramEnd"/>
      <w:r>
        <w:rPr>
          <w:rFonts w:ascii="標楷體" w:eastAsia="標楷體" w:hAnsi="標楷體"/>
          <w:color w:val="000000"/>
          <w:sz w:val="28"/>
          <w:szCs w:val="28"/>
        </w:rPr>
        <w:t>簽章：</w:t>
      </w:r>
    </w:p>
    <w:p w:rsidR="00CC1175" w:rsidRDefault="00FC5A0A">
      <w:pPr>
        <w:spacing w:line="480" w:lineRule="exact"/>
        <w:rPr>
          <w:rFonts w:ascii="標楷體" w:eastAsia="標楷體" w:hAnsi="標楷體"/>
          <w:color w:val="000000"/>
          <w:sz w:val="28"/>
          <w:szCs w:val="28"/>
        </w:rPr>
      </w:pPr>
      <w:r>
        <w:rPr>
          <w:rFonts w:ascii="標楷體" w:eastAsia="標楷體" w:hAnsi="標楷體"/>
          <w:color w:val="000000"/>
          <w:sz w:val="28"/>
          <w:szCs w:val="28"/>
        </w:rPr>
        <w:t>姓      名：</w:t>
      </w:r>
    </w:p>
    <w:p w:rsidR="00CC1175" w:rsidRDefault="00FC5A0A">
      <w:pPr>
        <w:spacing w:line="480" w:lineRule="exact"/>
        <w:rPr>
          <w:rFonts w:ascii="標楷體" w:eastAsia="標楷體" w:hAnsi="標楷體"/>
          <w:color w:val="000000"/>
          <w:sz w:val="28"/>
          <w:szCs w:val="28"/>
        </w:rPr>
      </w:pPr>
      <w:r>
        <w:rPr>
          <w:rFonts w:ascii="標楷體" w:eastAsia="標楷體" w:hAnsi="標楷體"/>
          <w:color w:val="000000"/>
          <w:sz w:val="28"/>
          <w:szCs w:val="28"/>
        </w:rPr>
        <w:t>身分證字號：</w:t>
      </w:r>
    </w:p>
    <w:p w:rsidR="00CC1175" w:rsidRDefault="00FC5A0A">
      <w:pPr>
        <w:spacing w:line="480" w:lineRule="exact"/>
      </w:pPr>
      <w:r>
        <w:rPr>
          <w:rFonts w:ascii="標楷體" w:eastAsia="標楷體" w:hAnsi="標楷體"/>
          <w:color w:val="000000"/>
          <w:spacing w:val="93"/>
          <w:kern w:val="0"/>
          <w:sz w:val="28"/>
          <w:szCs w:val="28"/>
        </w:rPr>
        <w:t>聯絡電</w:t>
      </w:r>
      <w:r>
        <w:rPr>
          <w:rFonts w:ascii="標楷體" w:eastAsia="標楷體" w:hAnsi="標楷體"/>
          <w:color w:val="000000"/>
          <w:spacing w:val="2"/>
          <w:kern w:val="0"/>
          <w:sz w:val="28"/>
          <w:szCs w:val="28"/>
        </w:rPr>
        <w:t>話</w:t>
      </w:r>
      <w:r>
        <w:rPr>
          <w:rFonts w:ascii="標楷體" w:eastAsia="標楷體" w:hAnsi="標楷體"/>
          <w:color w:val="000000"/>
          <w:sz w:val="28"/>
          <w:szCs w:val="28"/>
        </w:rPr>
        <w:t>：</w:t>
      </w:r>
    </w:p>
    <w:p w:rsidR="00CC1175" w:rsidRDefault="00FC5A0A">
      <w:pPr>
        <w:spacing w:line="480" w:lineRule="exact"/>
      </w:pPr>
      <w:r>
        <w:rPr>
          <w:rFonts w:ascii="標楷體" w:eastAsia="標楷體" w:hAnsi="標楷體"/>
          <w:color w:val="000000"/>
          <w:spacing w:val="93"/>
          <w:kern w:val="0"/>
          <w:sz w:val="28"/>
          <w:szCs w:val="28"/>
        </w:rPr>
        <w:t>服務單</w:t>
      </w:r>
      <w:r>
        <w:rPr>
          <w:rFonts w:ascii="標楷體" w:eastAsia="標楷體" w:hAnsi="標楷體"/>
          <w:color w:val="000000"/>
          <w:spacing w:val="2"/>
          <w:kern w:val="0"/>
          <w:sz w:val="28"/>
          <w:szCs w:val="28"/>
        </w:rPr>
        <w:t>位</w:t>
      </w:r>
      <w:r>
        <w:rPr>
          <w:rFonts w:ascii="標楷體" w:eastAsia="標楷體" w:hAnsi="標楷體"/>
          <w:color w:val="000000"/>
          <w:sz w:val="28"/>
          <w:szCs w:val="28"/>
        </w:rPr>
        <w:t>：</w:t>
      </w:r>
    </w:p>
    <w:p w:rsidR="00CC1175" w:rsidRDefault="00CC1175">
      <w:pPr>
        <w:spacing w:line="480" w:lineRule="exact"/>
        <w:rPr>
          <w:color w:val="000000"/>
        </w:rPr>
      </w:pPr>
    </w:p>
    <w:p w:rsidR="00CC1175" w:rsidRDefault="00CC1175">
      <w:pPr>
        <w:spacing w:line="480" w:lineRule="exact"/>
        <w:rPr>
          <w:color w:val="000000"/>
        </w:rPr>
      </w:pPr>
    </w:p>
    <w:p w:rsidR="00E164E7" w:rsidRDefault="00E164E7">
      <w:pPr>
        <w:spacing w:line="480" w:lineRule="exact"/>
        <w:rPr>
          <w:color w:val="000000"/>
        </w:rPr>
      </w:pPr>
    </w:p>
    <w:p w:rsidR="00E164E7" w:rsidRDefault="00E164E7">
      <w:pPr>
        <w:spacing w:line="480" w:lineRule="exact"/>
        <w:rPr>
          <w:color w:val="000000"/>
        </w:rPr>
      </w:pPr>
    </w:p>
    <w:p w:rsidR="00E164E7" w:rsidRDefault="00E164E7">
      <w:pPr>
        <w:spacing w:line="480" w:lineRule="exact"/>
        <w:rPr>
          <w:color w:val="000000"/>
        </w:rPr>
      </w:pPr>
    </w:p>
    <w:p w:rsidR="00CC1175" w:rsidRDefault="00E164E7" w:rsidP="001048D6">
      <w:pPr>
        <w:shd w:val="clear" w:color="auto" w:fill="FFFFFF"/>
        <w:jc w:val="center"/>
        <w:sectPr w:rsidR="00CC1175" w:rsidSect="00E164E7">
          <w:footerReference w:type="default" r:id="rId8"/>
          <w:pgSz w:w="11906" w:h="16838"/>
          <w:pgMar w:top="1418" w:right="1077" w:bottom="1588" w:left="1077" w:header="567" w:footer="1304" w:gutter="0"/>
          <w:cols w:space="720"/>
          <w:docGrid w:type="lines" w:linePitch="5093"/>
        </w:sectPr>
      </w:pPr>
      <w:r>
        <w:rPr>
          <w:rFonts w:ascii="標楷體" w:eastAsia="標楷體" w:hAnsi="標楷體" w:hint="eastAsia"/>
          <w:color w:val="000000"/>
        </w:rPr>
        <w:t>中</w:t>
      </w:r>
      <w:r w:rsidR="001048D6">
        <w:rPr>
          <w:rFonts w:ascii="標楷體" w:eastAsia="標楷體" w:hAnsi="標楷體" w:hint="eastAsia"/>
          <w:color w:val="000000"/>
        </w:rPr>
        <w:t xml:space="preserve">     </w:t>
      </w:r>
      <w:r w:rsidR="00FC5A0A">
        <w:rPr>
          <w:rFonts w:ascii="標楷體" w:eastAsia="標楷體" w:hAnsi="標楷體"/>
          <w:color w:val="000000"/>
        </w:rPr>
        <w:t>華</w:t>
      </w:r>
      <w:r w:rsidR="001048D6">
        <w:rPr>
          <w:rFonts w:ascii="標楷體" w:eastAsia="標楷體" w:hAnsi="標楷體" w:hint="eastAsia"/>
          <w:color w:val="000000"/>
        </w:rPr>
        <w:t xml:space="preserve">     </w:t>
      </w:r>
      <w:r w:rsidR="00FC5A0A">
        <w:rPr>
          <w:rFonts w:ascii="標楷體" w:eastAsia="標楷體" w:hAnsi="標楷體"/>
          <w:color w:val="000000"/>
        </w:rPr>
        <w:t xml:space="preserve">民    國     113    年            月                日         </w:t>
      </w:r>
    </w:p>
    <w:p w:rsidR="00CC1175" w:rsidRDefault="00FC5A0A">
      <w:pPr>
        <w:widowControl/>
        <w:snapToGrid w:val="0"/>
        <w:jc w:val="center"/>
      </w:pPr>
      <w:r>
        <w:rPr>
          <w:rFonts w:eastAsia="標楷體"/>
          <w:b/>
          <w:noProof/>
          <w:color w:val="000000"/>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-630</wp:posOffset>
                </wp:positionV>
                <wp:extent cx="887096" cy="349886"/>
                <wp:effectExtent l="0" t="0" r="27304" b="12064"/>
                <wp:wrapNone/>
                <wp:docPr id="8" name="圓角矩形 15"/>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pPr>
                            <w:r>
                              <w:rPr>
                                <w:szCs w:val="24"/>
                              </w:rPr>
                              <w:t>附件</w:t>
                            </w:r>
                            <w:r>
                              <w:rPr>
                                <w:color w:val="000000"/>
                                <w:szCs w:val="24"/>
                              </w:rPr>
                              <w:t>6</w:t>
                            </w:r>
                          </w:p>
                        </w:txbxContent>
                      </wps:txbx>
                      <wps:bodyPr vert="horz" wrap="square" lIns="91440" tIns="45720" rIns="91440" bIns="45720" anchor="ctr" anchorCtr="0" compatLnSpc="1">
                        <a:noAutofit/>
                      </wps:bodyPr>
                    </wps:wsp>
                  </a:graphicData>
                </a:graphic>
              </wp:anchor>
            </w:drawing>
          </mc:Choice>
          <mc:Fallback>
            <w:pict>
              <v:shape id="圓角矩形 15" o:spid="_x0000_s1033" style="position:absolute;left:0;text-align:left;margin-left:0;margin-top:-.05pt;width:69.85pt;height:27.5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pPr>
                      <w:r>
                        <w:rPr>
                          <w:szCs w:val="24"/>
                        </w:rPr>
                        <w:t>附件</w:t>
                      </w:r>
                      <w:r>
                        <w:rPr>
                          <w:color w:val="000000"/>
                          <w:szCs w:val="24"/>
                        </w:rPr>
                        <w:t>6</w:t>
                      </w:r>
                    </w:p>
                  </w:txbxContent>
                </v:textbox>
              </v:shape>
            </w:pict>
          </mc:Fallback>
        </mc:AlternateContent>
      </w:r>
      <w:r>
        <w:rPr>
          <w:rFonts w:ascii="標楷體" w:eastAsia="標楷體" w:hAnsi="標楷體"/>
          <w:b/>
          <w:color w:val="000000"/>
          <w:spacing w:val="24"/>
          <w:sz w:val="28"/>
          <w:szCs w:val="28"/>
        </w:rPr>
        <w:t>臺北市第25屆中小學及幼兒園</w:t>
      </w:r>
    </w:p>
    <w:p w:rsidR="00CC1175" w:rsidRDefault="00FC5A0A">
      <w:pPr>
        <w:pStyle w:val="a4"/>
        <w:widowControl w:val="0"/>
        <w:shd w:val="clear" w:color="auto" w:fill="FFFFFF"/>
        <w:tabs>
          <w:tab w:val="clear" w:pos="8640"/>
        </w:tabs>
        <w:overflowPunct/>
        <w:autoSpaceDE/>
        <w:snapToGrid w:val="0"/>
        <w:spacing w:before="0" w:after="0" w:line="240" w:lineRule="auto"/>
        <w:textAlignment w:val="auto"/>
        <w:rPr>
          <w:rFonts w:ascii="標楷體" w:eastAsia="標楷體" w:hAnsi="標楷體"/>
          <w:b/>
          <w:color w:val="000000"/>
          <w:spacing w:val="24"/>
          <w:sz w:val="28"/>
          <w:szCs w:val="28"/>
        </w:rPr>
      </w:pPr>
      <w:r>
        <w:rPr>
          <w:rFonts w:ascii="標楷體" w:eastAsia="標楷體" w:hAnsi="標楷體"/>
          <w:b/>
          <w:color w:val="000000"/>
          <w:spacing w:val="24"/>
          <w:sz w:val="28"/>
          <w:szCs w:val="28"/>
        </w:rPr>
        <w:t>教育專業創新與行動研究徵件實施計畫</w:t>
      </w:r>
    </w:p>
    <w:p w:rsidR="00CC1175" w:rsidRDefault="00FC5A0A">
      <w:pPr>
        <w:pStyle w:val="a4"/>
        <w:widowControl w:val="0"/>
        <w:shd w:val="clear" w:color="auto" w:fill="FFFFFF"/>
        <w:tabs>
          <w:tab w:val="clear" w:pos="8640"/>
        </w:tabs>
        <w:overflowPunct/>
        <w:autoSpaceDE/>
        <w:snapToGrid w:val="0"/>
        <w:spacing w:before="0" w:after="0" w:line="240" w:lineRule="auto"/>
        <w:textAlignment w:val="auto"/>
      </w:pPr>
      <w:r>
        <w:rPr>
          <w:rFonts w:ascii="Times New Roman" w:eastAsia="標楷體" w:hAnsi="Times New Roman"/>
          <w:b/>
          <w:color w:val="000000"/>
          <w:spacing w:val="24"/>
          <w:kern w:val="3"/>
          <w:sz w:val="28"/>
          <w:szCs w:val="28"/>
        </w:rPr>
        <w:t>幼兒園組</w:t>
      </w:r>
      <w:r>
        <w:rPr>
          <w:rFonts w:ascii="標楷體" w:eastAsia="標楷體" w:hAnsi="標楷體"/>
          <w:b/>
          <w:color w:val="000000"/>
          <w:sz w:val="28"/>
          <w:szCs w:val="28"/>
        </w:rPr>
        <w:t xml:space="preserve">稿件 </w:t>
      </w:r>
    </w:p>
    <w:p w:rsidR="00CC1175" w:rsidRDefault="00FC5A0A">
      <w:pPr>
        <w:pStyle w:val="a4"/>
        <w:widowControl w:val="0"/>
        <w:shd w:val="clear" w:color="auto" w:fill="FFFFFF"/>
        <w:tabs>
          <w:tab w:val="clear" w:pos="8640"/>
        </w:tabs>
        <w:overflowPunct/>
        <w:autoSpaceDE/>
        <w:snapToGrid w:val="0"/>
        <w:spacing w:before="0" w:after="0" w:line="240" w:lineRule="auto"/>
        <w:textAlignment w:val="auto"/>
      </w:pPr>
      <w:r>
        <w:rPr>
          <w:rFonts w:ascii="標楷體" w:eastAsia="標楷體" w:hAnsi="標楷體"/>
          <w:b/>
          <w:color w:val="000000"/>
          <w:sz w:val="28"/>
          <w:szCs w:val="28"/>
        </w:rPr>
        <w:t>肖像權及作品著作權使用授權同意書</w:t>
      </w:r>
      <w:r>
        <w:rPr>
          <w:rFonts w:ascii="標楷體" w:eastAsia="標楷體" w:hAnsi="標楷體"/>
          <w:b/>
          <w:color w:val="000000"/>
          <w:sz w:val="22"/>
          <w:szCs w:val="28"/>
        </w:rPr>
        <w:t>（各校自行存查）</w:t>
      </w:r>
    </w:p>
    <w:p w:rsidR="00CC1175" w:rsidRDefault="00CC1175">
      <w:pPr>
        <w:pStyle w:val="a4"/>
        <w:widowControl w:val="0"/>
        <w:tabs>
          <w:tab w:val="clear" w:pos="8640"/>
        </w:tabs>
        <w:autoSpaceDE/>
        <w:snapToGrid w:val="0"/>
        <w:spacing w:before="0" w:after="72" w:line="240" w:lineRule="auto"/>
        <w:textAlignment w:val="auto"/>
        <w:rPr>
          <w:rFonts w:ascii="Times New Roman" w:eastAsia="標楷體" w:hAnsi="Times New Roman"/>
          <w:b/>
          <w:bCs/>
          <w:color w:val="000000"/>
          <w:sz w:val="28"/>
          <w:szCs w:val="28"/>
        </w:rPr>
      </w:pPr>
    </w:p>
    <w:tbl>
      <w:tblPr>
        <w:tblW w:w="9120" w:type="dxa"/>
        <w:tblInd w:w="28" w:type="dxa"/>
        <w:tblCellMar>
          <w:left w:w="10" w:type="dxa"/>
          <w:right w:w="10" w:type="dxa"/>
        </w:tblCellMar>
        <w:tblLook w:val="04A0" w:firstRow="1" w:lastRow="0" w:firstColumn="1" w:lastColumn="0" w:noHBand="0" w:noVBand="1"/>
      </w:tblPr>
      <w:tblGrid>
        <w:gridCol w:w="1272"/>
        <w:gridCol w:w="7848"/>
      </w:tblGrid>
      <w:tr w:rsidR="00CC1175">
        <w:trPr>
          <w:trHeight w:val="360"/>
        </w:trPr>
        <w:tc>
          <w:tcPr>
            <w:tcW w:w="1272"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C1175" w:rsidRDefault="00FC5A0A">
            <w:pPr>
              <w:pStyle w:val="a3"/>
              <w:shd w:val="clear" w:color="auto" w:fill="FFFFFF"/>
              <w:tabs>
                <w:tab w:val="left" w:pos="985"/>
              </w:tabs>
              <w:spacing w:line="480" w:lineRule="exact"/>
              <w:jc w:val="both"/>
              <w:rPr>
                <w:rFonts w:ascii="標楷體" w:eastAsia="標楷體" w:hAnsi="標楷體"/>
                <w:color w:val="000000"/>
                <w:sz w:val="24"/>
              </w:rPr>
            </w:pPr>
            <w:r>
              <w:rPr>
                <w:rFonts w:ascii="標楷體" w:eastAsia="標楷體" w:hAnsi="標楷體"/>
                <w:color w:val="000000"/>
                <w:sz w:val="24"/>
              </w:rPr>
              <w:t>收件號碼</w:t>
            </w:r>
          </w:p>
        </w:tc>
        <w:tc>
          <w:tcPr>
            <w:tcW w:w="7848" w:type="dxa"/>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CC1175" w:rsidRDefault="00CC1175">
            <w:pPr>
              <w:pStyle w:val="a3"/>
              <w:shd w:val="clear" w:color="auto" w:fill="FFFFFF"/>
              <w:tabs>
                <w:tab w:val="left" w:pos="985"/>
              </w:tabs>
              <w:spacing w:line="480" w:lineRule="exact"/>
              <w:jc w:val="center"/>
              <w:rPr>
                <w:rFonts w:ascii="標楷體" w:eastAsia="標楷體" w:hAnsi="標楷體"/>
                <w:bCs/>
                <w:color w:val="000000"/>
              </w:rPr>
            </w:pPr>
          </w:p>
          <w:p w:rsidR="00CC1175" w:rsidRDefault="00FC5A0A">
            <w:pPr>
              <w:pStyle w:val="a3"/>
              <w:shd w:val="clear" w:color="auto" w:fill="FFFFFF"/>
              <w:tabs>
                <w:tab w:val="left" w:pos="985"/>
              </w:tabs>
              <w:spacing w:line="480" w:lineRule="exact"/>
              <w:jc w:val="right"/>
            </w:pPr>
            <w:r>
              <w:rPr>
                <w:rFonts w:ascii="標楷體" w:eastAsia="標楷體" w:hAnsi="標楷體"/>
                <w:bCs/>
                <w:color w:val="000000"/>
              </w:rPr>
              <w:t>（網路報名序號）</w:t>
            </w:r>
          </w:p>
        </w:tc>
      </w:tr>
    </w:tbl>
    <w:p w:rsidR="00CC1175" w:rsidRDefault="00FC5A0A">
      <w:pPr>
        <w:pStyle w:val="a3"/>
        <w:shd w:val="clear" w:color="auto" w:fill="FFFFFF"/>
        <w:tabs>
          <w:tab w:val="clear" w:pos="4153"/>
          <w:tab w:val="clear" w:pos="8306"/>
          <w:tab w:val="left" w:pos="985"/>
        </w:tabs>
        <w:snapToGrid/>
        <w:spacing w:line="480" w:lineRule="exact"/>
        <w:rPr>
          <w:rFonts w:ascii="標楷體" w:eastAsia="標楷體" w:hAnsi="標楷體"/>
          <w:color w:val="000000"/>
          <w:sz w:val="28"/>
        </w:rPr>
      </w:pPr>
      <w:r>
        <w:rPr>
          <w:rFonts w:ascii="標楷體" w:eastAsia="標楷體" w:hAnsi="標楷體"/>
          <w:color w:val="000000"/>
          <w:sz w:val="28"/>
        </w:rPr>
        <w:t>類別：</w:t>
      </w:r>
    </w:p>
    <w:p w:rsidR="00CC1175" w:rsidRDefault="00FC5A0A">
      <w:pPr>
        <w:shd w:val="clear" w:color="auto" w:fill="FFFFFF"/>
        <w:spacing w:line="480" w:lineRule="exact"/>
      </w:pPr>
      <w:r>
        <w:rPr>
          <w:rFonts w:ascii="標楷體" w:eastAsia="標楷體" w:hAnsi="標楷體"/>
          <w:bCs/>
          <w:color w:val="000000"/>
          <w:sz w:val="28"/>
          <w:szCs w:val="28"/>
        </w:rPr>
        <w:t>□</w:t>
      </w:r>
      <w:r>
        <w:rPr>
          <w:rFonts w:ascii="標楷體" w:eastAsia="標楷體" w:hAnsi="標楷體"/>
          <w:color w:val="000000"/>
          <w:sz w:val="28"/>
          <w:szCs w:val="28"/>
        </w:rPr>
        <w:t xml:space="preserve">課程與教學     □行政與領導       </w:t>
      </w:r>
      <w:r>
        <w:rPr>
          <w:rFonts w:ascii="標楷體" w:eastAsia="標楷體" w:hAnsi="標楷體"/>
          <w:bCs/>
          <w:color w:val="000000"/>
          <w:sz w:val="28"/>
          <w:szCs w:val="24"/>
        </w:rPr>
        <w:t>□幼兒輔導</w:t>
      </w:r>
      <w:r>
        <w:rPr>
          <w:rFonts w:ascii="標楷體" w:eastAsia="標楷體" w:hAnsi="標楷體"/>
          <w:color w:val="000000"/>
          <w:sz w:val="28"/>
          <w:szCs w:val="28"/>
        </w:rPr>
        <w:t xml:space="preserve">      </w:t>
      </w:r>
    </w:p>
    <w:p w:rsidR="00CC1175" w:rsidRDefault="00FC5A0A">
      <w:pPr>
        <w:shd w:val="clear" w:color="auto" w:fill="FFFFFF"/>
        <w:spacing w:line="480" w:lineRule="exact"/>
      </w:pPr>
      <w:r>
        <w:rPr>
          <w:rFonts w:ascii="標楷體" w:eastAsia="標楷體" w:hAnsi="標楷體"/>
          <w:color w:val="000000"/>
          <w:sz w:val="28"/>
        </w:rPr>
        <w:t>作品名稱：</w:t>
      </w:r>
      <w:r>
        <w:rPr>
          <w:rFonts w:ascii="標楷體" w:eastAsia="標楷體" w:hAnsi="標楷體"/>
          <w:color w:val="000000"/>
          <w:u w:val="single"/>
        </w:rPr>
        <w:t xml:space="preserve">                                                                                        </w:t>
      </w:r>
    </w:p>
    <w:p w:rsidR="00CC1175" w:rsidRDefault="00CC1175">
      <w:pPr>
        <w:shd w:val="clear" w:color="auto" w:fill="FFFFFF"/>
        <w:spacing w:line="480" w:lineRule="exact"/>
        <w:rPr>
          <w:rFonts w:ascii="標楷體" w:eastAsia="標楷體" w:hAnsi="標楷體"/>
          <w:color w:val="000000"/>
          <w:sz w:val="28"/>
        </w:rPr>
      </w:pPr>
    </w:p>
    <w:p w:rsidR="00CC1175" w:rsidRDefault="00FC5A0A">
      <w:pPr>
        <w:shd w:val="clear" w:color="auto" w:fill="FFFFFF"/>
        <w:spacing w:line="480" w:lineRule="exact"/>
      </w:pPr>
      <w:proofErr w:type="gramStart"/>
      <w:r>
        <w:rPr>
          <w:rFonts w:ascii="標楷體" w:eastAsia="標楷體" w:hAnsi="標楷體"/>
          <w:color w:val="000000"/>
          <w:sz w:val="28"/>
        </w:rPr>
        <w:t>玆</w:t>
      </w:r>
      <w:proofErr w:type="gramEnd"/>
      <w:r>
        <w:rPr>
          <w:rFonts w:ascii="標楷體" w:eastAsia="標楷體" w:hAnsi="標楷體"/>
          <w:color w:val="000000"/>
          <w:sz w:val="28"/>
        </w:rPr>
        <w:t>授權同意臺北市政府教育局得引用、重製、編輯、改作並以公開方式將本人具有監護權之兒童</w:t>
      </w:r>
      <w:r>
        <w:rPr>
          <w:rFonts w:ascii="標楷體" w:eastAsia="標楷體" w:hAnsi="標楷體"/>
          <w:color w:val="000000"/>
          <w:sz w:val="28"/>
          <w:u w:val="single"/>
        </w:rPr>
        <w:t xml:space="preserve">        </w:t>
      </w:r>
      <w:r>
        <w:rPr>
          <w:rFonts w:ascii="標楷體" w:eastAsia="標楷體" w:hAnsi="標楷體"/>
          <w:color w:val="000000"/>
          <w:sz w:val="28"/>
        </w:rPr>
        <w:t>之照片、影片及作品圖片等，使用於臺北市第25屆中小學暨幼兒園教育專業創新與行動研究徵件活動相關用途中，如公開發表、</w:t>
      </w:r>
      <w:proofErr w:type="gramStart"/>
      <w:r>
        <w:rPr>
          <w:rFonts w:ascii="標楷體" w:eastAsia="標楷體" w:hAnsi="標楷體"/>
          <w:color w:val="000000"/>
          <w:sz w:val="28"/>
        </w:rPr>
        <w:t>公開置掛</w:t>
      </w:r>
      <w:proofErr w:type="gramEnd"/>
      <w:r>
        <w:rPr>
          <w:rFonts w:ascii="標楷體" w:eastAsia="標楷體" w:hAnsi="標楷體"/>
          <w:color w:val="000000"/>
          <w:sz w:val="28"/>
        </w:rPr>
        <w:t>於臺北市政府教育局相關網頁與報導，及提供文化、教育、研究、推廣等非營利用途之使用等。</w:t>
      </w:r>
      <w:r>
        <w:rPr>
          <w:rFonts w:ascii="標楷體" w:eastAsia="標楷體" w:hAnsi="標楷體"/>
          <w:color w:val="000000"/>
          <w:sz w:val="28"/>
          <w:shd w:val="clear" w:color="auto" w:fill="FFFFFF"/>
        </w:rPr>
        <w:t xml:space="preserve"> </w:t>
      </w:r>
    </w:p>
    <w:p w:rsidR="00CC1175" w:rsidRDefault="00CC1175">
      <w:pPr>
        <w:shd w:val="clear" w:color="auto" w:fill="FFFFFF"/>
        <w:snapToGrid w:val="0"/>
        <w:spacing w:line="480" w:lineRule="exact"/>
        <w:rPr>
          <w:rFonts w:ascii="標楷體" w:eastAsia="標楷體" w:hAnsi="標楷體"/>
          <w:color w:val="000000"/>
          <w:sz w:val="28"/>
        </w:rPr>
      </w:pPr>
    </w:p>
    <w:p w:rsidR="00CC1175" w:rsidRDefault="00FC5A0A">
      <w:pPr>
        <w:shd w:val="clear" w:color="auto" w:fill="FFFFFF"/>
        <w:snapToGrid w:val="0"/>
        <w:spacing w:line="480" w:lineRule="exact"/>
      </w:pPr>
      <w:r>
        <w:rPr>
          <w:rFonts w:ascii="標楷體" w:eastAsia="標楷體" w:hAnsi="標楷體"/>
          <w:color w:val="000000"/>
          <w:sz w:val="28"/>
        </w:rPr>
        <w:t>法定代理人：</w:t>
      </w:r>
      <w:r>
        <w:rPr>
          <w:rFonts w:ascii="標楷體" w:eastAsia="標楷體" w:hAnsi="標楷體"/>
          <w:color w:val="000000"/>
          <w:sz w:val="28"/>
          <w:u w:val="single"/>
        </w:rPr>
        <w:t xml:space="preserve">  </w:t>
      </w:r>
    </w:p>
    <w:p w:rsidR="00CC1175" w:rsidRDefault="00CC1175">
      <w:pPr>
        <w:shd w:val="clear" w:color="auto" w:fill="FFFFFF"/>
        <w:snapToGrid w:val="0"/>
        <w:spacing w:line="480" w:lineRule="exact"/>
      </w:pPr>
    </w:p>
    <w:p w:rsidR="00CC1175" w:rsidRDefault="00CC1175">
      <w:pPr>
        <w:shd w:val="clear" w:color="auto" w:fill="FFFFFF"/>
        <w:snapToGrid w:val="0"/>
        <w:spacing w:line="480" w:lineRule="exact"/>
      </w:pPr>
    </w:p>
    <w:p w:rsidR="00CC1175" w:rsidRDefault="00CC1175">
      <w:pPr>
        <w:shd w:val="clear" w:color="auto" w:fill="FFFFFF"/>
        <w:snapToGrid w:val="0"/>
        <w:spacing w:line="480" w:lineRule="exact"/>
      </w:pPr>
    </w:p>
    <w:p w:rsidR="00CC1175" w:rsidRDefault="00CC1175">
      <w:pPr>
        <w:shd w:val="clear" w:color="auto" w:fill="FFFFFF"/>
        <w:snapToGrid w:val="0"/>
        <w:spacing w:line="480" w:lineRule="exact"/>
      </w:pPr>
    </w:p>
    <w:p w:rsidR="00CC1175" w:rsidRDefault="00CC1175">
      <w:pPr>
        <w:shd w:val="clear" w:color="auto" w:fill="FFFFFF"/>
        <w:snapToGrid w:val="0"/>
        <w:spacing w:line="480" w:lineRule="exact"/>
      </w:pPr>
    </w:p>
    <w:p w:rsidR="00CC1175" w:rsidRDefault="00CC1175">
      <w:pPr>
        <w:shd w:val="clear" w:color="auto" w:fill="FFFFFF"/>
        <w:snapToGrid w:val="0"/>
        <w:spacing w:line="480" w:lineRule="exact"/>
      </w:pPr>
    </w:p>
    <w:p w:rsidR="00CC1175" w:rsidRDefault="00CC1175">
      <w:pPr>
        <w:shd w:val="clear" w:color="auto" w:fill="FFFFFF"/>
        <w:snapToGrid w:val="0"/>
        <w:spacing w:line="480" w:lineRule="exact"/>
        <w:rPr>
          <w:rFonts w:hint="eastAsia"/>
        </w:rPr>
      </w:pPr>
    </w:p>
    <w:p w:rsidR="00CC1175" w:rsidRDefault="00E164E7" w:rsidP="00E164E7">
      <w:pPr>
        <w:shd w:val="clear" w:color="auto" w:fill="FFFFFF"/>
        <w:tabs>
          <w:tab w:val="center" w:pos="4819"/>
        </w:tabs>
        <w:rPr>
          <w:rFonts w:ascii="標楷體" w:eastAsia="標楷體" w:hAnsi="標楷體"/>
          <w:color w:val="000000"/>
        </w:rPr>
      </w:pPr>
      <w:r>
        <w:rPr>
          <w:rFonts w:ascii="標楷體" w:eastAsia="標楷體" w:hAnsi="標楷體"/>
          <w:color w:val="000000"/>
        </w:rPr>
        <w:tab/>
      </w:r>
      <w:r w:rsidR="00FC5A0A">
        <w:rPr>
          <w:rFonts w:ascii="標楷體" w:eastAsia="標楷體" w:hAnsi="標楷體"/>
          <w:color w:val="000000"/>
        </w:rPr>
        <w:t>中     華     民    國     113     年              月                日</w:t>
      </w:r>
    </w:p>
    <w:p w:rsidR="00CC1175" w:rsidRDefault="00FC5A0A">
      <w:pPr>
        <w:snapToGrid w:val="0"/>
        <w:ind w:left="900" w:hanging="900"/>
        <w:jc w:val="center"/>
      </w:pPr>
      <w:r>
        <w:rPr>
          <w:rFonts w:eastAsia="標楷體"/>
          <w:b/>
          <w:color w:val="000000"/>
          <w:spacing w:val="24"/>
          <w:sz w:val="32"/>
        </w:rPr>
        <w:lastRenderedPageBreak/>
        <w:t xml:space="preserve">   </w:t>
      </w:r>
      <w:r>
        <w:rPr>
          <w:rFonts w:eastAsia="標楷體"/>
          <w:b/>
          <w:noProof/>
          <w:color w:val="000000"/>
          <w:sz w:val="32"/>
          <w:szCs w:val="32"/>
        </w:rPr>
        <mc:AlternateContent>
          <mc:Choice Requires="wps">
            <w:drawing>
              <wp:anchor distT="0" distB="0" distL="114300" distR="114300" simplePos="0" relativeHeight="251680768" behindDoc="0" locked="0" layoutInCell="1" allowOverlap="1">
                <wp:simplePos x="0" y="0"/>
                <wp:positionH relativeFrom="column">
                  <wp:posOffset>-47621</wp:posOffset>
                </wp:positionH>
                <wp:positionV relativeFrom="paragraph">
                  <wp:posOffset>43177</wp:posOffset>
                </wp:positionV>
                <wp:extent cx="887096" cy="349886"/>
                <wp:effectExtent l="0" t="0" r="27304" b="12064"/>
                <wp:wrapNone/>
                <wp:docPr id="9" name="圓角矩形 10"/>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pPr>
                            <w:r>
                              <w:rPr>
                                <w:szCs w:val="24"/>
                              </w:rPr>
                              <w:t>附件</w:t>
                            </w:r>
                            <w:r>
                              <w:rPr>
                                <w:color w:val="000000"/>
                                <w:szCs w:val="24"/>
                              </w:rPr>
                              <w:t>7</w:t>
                            </w:r>
                          </w:p>
                        </w:txbxContent>
                      </wps:txbx>
                      <wps:bodyPr vert="horz" wrap="square" lIns="91440" tIns="45720" rIns="91440" bIns="45720" anchor="ctr" anchorCtr="0" compatLnSpc="1">
                        <a:noAutofit/>
                      </wps:bodyPr>
                    </wps:wsp>
                  </a:graphicData>
                </a:graphic>
              </wp:anchor>
            </w:drawing>
          </mc:Choice>
          <mc:Fallback>
            <w:pict>
              <v:shape id="圓角矩形 10" o:spid="_x0000_s1034" style="position:absolute;left:0;text-align:left;margin-left:-3.75pt;margin-top:3.4pt;width:69.85pt;height:27.5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In9AYAAD0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pPr>
                      <w:r>
                        <w:rPr>
                          <w:szCs w:val="24"/>
                        </w:rPr>
                        <w:t>附件</w:t>
                      </w:r>
                      <w:r>
                        <w:rPr>
                          <w:color w:val="000000"/>
                          <w:szCs w:val="24"/>
                        </w:rPr>
                        <w:t>7</w:t>
                      </w:r>
                    </w:p>
                  </w:txbxContent>
                </v:textbox>
              </v:shape>
            </w:pict>
          </mc:Fallback>
        </mc:AlternateContent>
      </w:r>
      <w:r>
        <w:rPr>
          <w:rFonts w:eastAsia="標楷體"/>
          <w:b/>
          <w:color w:val="000000"/>
          <w:spacing w:val="24"/>
          <w:sz w:val="32"/>
        </w:rPr>
        <w:t>臺北市第</w:t>
      </w:r>
      <w:r>
        <w:rPr>
          <w:rFonts w:eastAsia="標楷體"/>
          <w:b/>
          <w:color w:val="000000"/>
          <w:spacing w:val="24"/>
          <w:sz w:val="32"/>
        </w:rPr>
        <w:t>25</w:t>
      </w:r>
      <w:r>
        <w:rPr>
          <w:rFonts w:eastAsia="標楷體"/>
          <w:b/>
          <w:color w:val="000000"/>
          <w:spacing w:val="24"/>
          <w:sz w:val="32"/>
        </w:rPr>
        <w:t>屆中小學及幼兒園</w:t>
      </w:r>
    </w:p>
    <w:p w:rsidR="00CC1175" w:rsidRDefault="00FC5A0A">
      <w:pPr>
        <w:tabs>
          <w:tab w:val="left" w:pos="985"/>
        </w:tabs>
        <w:snapToGrid w:val="0"/>
        <w:jc w:val="center"/>
        <w:rPr>
          <w:rFonts w:eastAsia="標楷體"/>
          <w:b/>
          <w:color w:val="000000"/>
          <w:spacing w:val="24"/>
          <w:sz w:val="32"/>
        </w:rPr>
      </w:pPr>
      <w:r>
        <w:rPr>
          <w:rFonts w:eastAsia="標楷體"/>
          <w:b/>
          <w:color w:val="000000"/>
          <w:spacing w:val="24"/>
          <w:sz w:val="32"/>
        </w:rPr>
        <w:t>教育專業創新與行動研究徵件實施計畫</w:t>
      </w:r>
    </w:p>
    <w:p w:rsidR="00CC1175" w:rsidRDefault="00FC5A0A">
      <w:pPr>
        <w:tabs>
          <w:tab w:val="left" w:pos="985"/>
        </w:tabs>
        <w:snapToGrid w:val="0"/>
        <w:jc w:val="center"/>
      </w:pPr>
      <w:r>
        <w:rPr>
          <w:rFonts w:eastAsia="標楷體"/>
          <w:b/>
          <w:bCs/>
          <w:color w:val="000000"/>
          <w:sz w:val="32"/>
          <w:szCs w:val="32"/>
        </w:rPr>
        <w:t>幼兒園組</w:t>
      </w:r>
      <w:r>
        <w:rPr>
          <w:rFonts w:eastAsia="標楷體"/>
          <w:b/>
          <w:bCs/>
          <w:color w:val="000000"/>
          <w:sz w:val="32"/>
          <w:szCs w:val="32"/>
        </w:rPr>
        <w:t xml:space="preserve"> </w:t>
      </w:r>
      <w:proofErr w:type="gramStart"/>
      <w:r>
        <w:rPr>
          <w:rFonts w:eastAsia="標楷體"/>
          <w:b/>
          <w:bCs/>
          <w:color w:val="000000"/>
          <w:sz w:val="32"/>
          <w:szCs w:val="32"/>
        </w:rPr>
        <w:t>線上</w:t>
      </w:r>
      <w:r>
        <w:rPr>
          <w:rFonts w:eastAsia="標楷體"/>
          <w:b/>
          <w:color w:val="000000"/>
          <w:spacing w:val="24"/>
          <w:sz w:val="32"/>
        </w:rPr>
        <w:t>報名</w:t>
      </w:r>
      <w:proofErr w:type="gramEnd"/>
      <w:r>
        <w:rPr>
          <w:rFonts w:eastAsia="標楷體"/>
          <w:b/>
          <w:color w:val="000000"/>
          <w:spacing w:val="24"/>
          <w:sz w:val="32"/>
        </w:rPr>
        <w:t>網站使用說明</w:t>
      </w:r>
    </w:p>
    <w:p w:rsidR="00CC1175" w:rsidRDefault="00CC1175">
      <w:pPr>
        <w:tabs>
          <w:tab w:val="left" w:pos="985"/>
        </w:tabs>
        <w:snapToGrid w:val="0"/>
        <w:jc w:val="center"/>
        <w:rPr>
          <w:rFonts w:eastAsia="標楷體"/>
          <w:color w:val="000000"/>
        </w:rPr>
      </w:pPr>
    </w:p>
    <w:p w:rsidR="00CC1175" w:rsidRDefault="00FC5A0A">
      <w:pPr>
        <w:widowControl/>
        <w:numPr>
          <w:ilvl w:val="1"/>
          <w:numId w:val="25"/>
        </w:numPr>
        <w:tabs>
          <w:tab w:val="left" w:pos="-6971"/>
        </w:tabs>
        <w:snapToGrid w:val="0"/>
        <w:spacing w:line="276" w:lineRule="auto"/>
        <w:ind w:left="624" w:hanging="624"/>
        <w:jc w:val="both"/>
      </w:pPr>
      <w:r>
        <w:rPr>
          <w:rFonts w:ascii="標楷體" w:eastAsia="標楷體" w:hAnsi="標楷體"/>
          <w:color w:val="000000"/>
          <w:sz w:val="28"/>
        </w:rPr>
        <w:t>報名網站網址：</w:t>
      </w:r>
      <w:hyperlink r:id="rId9" w:history="1">
        <w:r>
          <w:rPr>
            <w:rFonts w:ascii="標楷體" w:eastAsia="標楷體" w:hAnsi="標楷體"/>
            <w:color w:val="000000"/>
            <w:sz w:val="28"/>
          </w:rPr>
          <w:t>http://eiar.tp.edu.tw</w:t>
        </w:r>
      </w:hyperlink>
      <w:r>
        <w:rPr>
          <w:rFonts w:ascii="標楷體" w:eastAsia="標楷體" w:hAnsi="標楷體"/>
          <w:color w:val="000000"/>
          <w:sz w:val="28"/>
        </w:rPr>
        <w:t xml:space="preserve"> (請詳閱網站上的操作教學影片)。</w:t>
      </w:r>
    </w:p>
    <w:p w:rsidR="00CC1175" w:rsidRDefault="00FC5A0A">
      <w:pPr>
        <w:widowControl/>
        <w:numPr>
          <w:ilvl w:val="1"/>
          <w:numId w:val="25"/>
        </w:numPr>
        <w:tabs>
          <w:tab w:val="left" w:pos="709"/>
        </w:tabs>
        <w:snapToGrid w:val="0"/>
        <w:spacing w:line="276" w:lineRule="auto"/>
        <w:ind w:left="624" w:hanging="624"/>
        <w:jc w:val="both"/>
      </w:pPr>
      <w:proofErr w:type="gramStart"/>
      <w:r>
        <w:rPr>
          <w:rFonts w:ascii="標楷體" w:eastAsia="標楷體" w:hAnsi="標楷體"/>
          <w:color w:val="000000"/>
          <w:sz w:val="28"/>
        </w:rPr>
        <w:t>線上報名</w:t>
      </w:r>
      <w:proofErr w:type="gramEnd"/>
      <w:r>
        <w:rPr>
          <w:rFonts w:ascii="標楷體" w:eastAsia="標楷體" w:hAnsi="標楷體"/>
          <w:color w:val="000000"/>
          <w:sz w:val="28"/>
        </w:rPr>
        <w:t>開放時間：113年7月15日起至113年7月25日（四）24時。</w:t>
      </w:r>
    </w:p>
    <w:p w:rsidR="00CC1175" w:rsidRDefault="00FC5A0A">
      <w:pPr>
        <w:widowControl/>
        <w:numPr>
          <w:ilvl w:val="1"/>
          <w:numId w:val="25"/>
        </w:numPr>
        <w:snapToGrid w:val="0"/>
        <w:spacing w:line="276" w:lineRule="auto"/>
        <w:ind w:left="624" w:hanging="624"/>
        <w:jc w:val="both"/>
        <w:rPr>
          <w:rFonts w:ascii="標楷體" w:eastAsia="標楷體" w:hAnsi="標楷體"/>
          <w:color w:val="000000"/>
          <w:sz w:val="28"/>
        </w:rPr>
      </w:pPr>
      <w:r>
        <w:rPr>
          <w:rFonts w:ascii="標楷體" w:eastAsia="標楷體" w:hAnsi="標楷體"/>
          <w:color w:val="000000"/>
          <w:sz w:val="28"/>
        </w:rPr>
        <w:t>帳號與預設密碼：請使用教育局學校代碼（六碼）登入，第一次登入帳號/密碼均相同，各校業務承辦人首次登入後，請務必變更學校密碼。</w:t>
      </w:r>
    </w:p>
    <w:p w:rsidR="00CC1175" w:rsidRDefault="00FC5A0A">
      <w:pPr>
        <w:widowControl/>
        <w:numPr>
          <w:ilvl w:val="1"/>
          <w:numId w:val="25"/>
        </w:numPr>
        <w:snapToGrid w:val="0"/>
        <w:spacing w:line="276" w:lineRule="auto"/>
        <w:ind w:left="624" w:hanging="624"/>
        <w:jc w:val="both"/>
        <w:rPr>
          <w:rFonts w:ascii="標楷體" w:eastAsia="標楷體" w:hAnsi="標楷體"/>
          <w:color w:val="000000"/>
          <w:sz w:val="28"/>
        </w:rPr>
      </w:pPr>
      <w:r>
        <w:rPr>
          <w:rFonts w:ascii="標楷體" w:eastAsia="標楷體" w:hAnsi="標楷體"/>
          <w:color w:val="000000"/>
          <w:sz w:val="28"/>
        </w:rPr>
        <w:t>領取報名序號：請各校承辦人為參賽的作品領取序號，再請參賽教師自行上網填報資料並上傳作品PDF檔或影片連結網址。</w:t>
      </w:r>
    </w:p>
    <w:p w:rsidR="00CC1175" w:rsidRDefault="00FC5A0A">
      <w:pPr>
        <w:widowControl/>
        <w:numPr>
          <w:ilvl w:val="1"/>
          <w:numId w:val="25"/>
        </w:numPr>
        <w:snapToGrid w:val="0"/>
        <w:spacing w:line="276" w:lineRule="auto"/>
        <w:ind w:left="567" w:hanging="567"/>
        <w:jc w:val="both"/>
        <w:rPr>
          <w:rFonts w:ascii="標楷體" w:eastAsia="標楷體" w:hAnsi="標楷體"/>
          <w:color w:val="000000"/>
          <w:sz w:val="28"/>
        </w:rPr>
      </w:pPr>
      <w:r>
        <w:rPr>
          <w:rFonts w:ascii="標楷體" w:eastAsia="標楷體" w:hAnsi="標楷體"/>
          <w:color w:val="000000"/>
          <w:sz w:val="28"/>
        </w:rPr>
        <w:t>注意事項</w:t>
      </w:r>
    </w:p>
    <w:p w:rsidR="00CC1175" w:rsidRDefault="00FC5A0A">
      <w:pPr>
        <w:widowControl/>
        <w:numPr>
          <w:ilvl w:val="0"/>
          <w:numId w:val="26"/>
        </w:numPr>
        <w:snapToGrid w:val="0"/>
        <w:spacing w:line="276" w:lineRule="auto"/>
        <w:jc w:val="both"/>
        <w:rPr>
          <w:rFonts w:ascii="標楷體" w:eastAsia="標楷體" w:hAnsi="標楷體"/>
          <w:color w:val="000000"/>
          <w:sz w:val="28"/>
        </w:rPr>
      </w:pPr>
      <w:r>
        <w:rPr>
          <w:rFonts w:ascii="標楷體" w:eastAsia="標楷體" w:hAnsi="標楷體"/>
          <w:color w:val="000000"/>
          <w:sz w:val="28"/>
        </w:rPr>
        <w:t>每件文字類作品PDF電子</w:t>
      </w:r>
      <w:proofErr w:type="gramStart"/>
      <w:r>
        <w:rPr>
          <w:rFonts w:ascii="標楷體" w:eastAsia="標楷體" w:hAnsi="標楷體"/>
          <w:color w:val="000000"/>
          <w:sz w:val="28"/>
        </w:rPr>
        <w:t>檔</w:t>
      </w:r>
      <w:proofErr w:type="gramEnd"/>
      <w:r>
        <w:rPr>
          <w:rFonts w:ascii="標楷體" w:eastAsia="標楷體" w:hAnsi="標楷體"/>
          <w:color w:val="000000"/>
          <w:sz w:val="28"/>
        </w:rPr>
        <w:t>容量不可超過20MB。</w:t>
      </w:r>
    </w:p>
    <w:p w:rsidR="00CC1175" w:rsidRDefault="00FC5A0A">
      <w:pPr>
        <w:widowControl/>
        <w:numPr>
          <w:ilvl w:val="0"/>
          <w:numId w:val="26"/>
        </w:numPr>
        <w:snapToGrid w:val="0"/>
        <w:spacing w:line="276" w:lineRule="auto"/>
        <w:jc w:val="both"/>
        <w:rPr>
          <w:rFonts w:ascii="標楷體" w:eastAsia="標楷體" w:hAnsi="標楷體"/>
          <w:color w:val="000000"/>
          <w:sz w:val="28"/>
        </w:rPr>
      </w:pPr>
      <w:r>
        <w:rPr>
          <w:rFonts w:ascii="標楷體" w:eastAsia="標楷體" w:hAnsi="標楷體"/>
          <w:color w:val="000000"/>
          <w:sz w:val="28"/>
        </w:rPr>
        <w:t>請各校避免集中於報名截止前夕</w:t>
      </w:r>
      <w:proofErr w:type="gramStart"/>
      <w:r>
        <w:rPr>
          <w:rFonts w:ascii="標楷體" w:eastAsia="標楷體" w:hAnsi="標楷體"/>
          <w:color w:val="000000"/>
          <w:sz w:val="28"/>
        </w:rPr>
        <w:t>辦理線上報名</w:t>
      </w:r>
      <w:proofErr w:type="gramEnd"/>
      <w:r>
        <w:rPr>
          <w:rFonts w:ascii="標楷體" w:eastAsia="標楷體" w:hAnsi="標楷體"/>
          <w:color w:val="000000"/>
          <w:sz w:val="28"/>
        </w:rPr>
        <w:t>（含首次登入網站測試）及稿件電子檔上傳等作業，以免造成網站流量過大，影響其運作速度。</w:t>
      </w:r>
    </w:p>
    <w:p w:rsidR="00CC1175" w:rsidRDefault="00FC5A0A">
      <w:pPr>
        <w:widowControl/>
        <w:numPr>
          <w:ilvl w:val="0"/>
          <w:numId w:val="26"/>
        </w:numPr>
        <w:snapToGrid w:val="0"/>
        <w:spacing w:line="276" w:lineRule="auto"/>
        <w:ind w:left="993" w:hanging="858"/>
        <w:jc w:val="both"/>
        <w:rPr>
          <w:rFonts w:ascii="標楷體" w:eastAsia="標楷體" w:hAnsi="標楷體"/>
          <w:color w:val="000000"/>
          <w:sz w:val="28"/>
        </w:rPr>
      </w:pPr>
      <w:r>
        <w:rPr>
          <w:rFonts w:ascii="標楷體" w:eastAsia="標楷體" w:hAnsi="標楷體"/>
          <w:color w:val="000000"/>
          <w:sz w:val="28"/>
        </w:rPr>
        <w:t>請各校承辦人提醒參賽教師，務必先觀看「操作教學影片」後，再行報名。</w:t>
      </w:r>
    </w:p>
    <w:p w:rsidR="00CC1175" w:rsidRDefault="00FC5A0A">
      <w:pPr>
        <w:widowControl/>
        <w:numPr>
          <w:ilvl w:val="0"/>
          <w:numId w:val="26"/>
        </w:numPr>
        <w:snapToGrid w:val="0"/>
        <w:spacing w:line="276" w:lineRule="auto"/>
        <w:ind w:left="993" w:hanging="858"/>
        <w:jc w:val="both"/>
        <w:rPr>
          <w:rFonts w:ascii="標楷體" w:eastAsia="標楷體" w:hAnsi="標楷體"/>
          <w:color w:val="000000"/>
          <w:sz w:val="28"/>
        </w:rPr>
      </w:pPr>
      <w:r>
        <w:rPr>
          <w:rFonts w:ascii="標楷體" w:eastAsia="標楷體" w:hAnsi="標楷體"/>
          <w:color w:val="000000"/>
          <w:sz w:val="28"/>
        </w:rPr>
        <w:t>需</w:t>
      </w:r>
      <w:proofErr w:type="gramStart"/>
      <w:r>
        <w:rPr>
          <w:rFonts w:ascii="標楷體" w:eastAsia="標楷體" w:hAnsi="標楷體"/>
          <w:color w:val="000000"/>
          <w:sz w:val="28"/>
        </w:rPr>
        <w:t>提交之紙本</w:t>
      </w:r>
      <w:proofErr w:type="gramEnd"/>
      <w:r>
        <w:rPr>
          <w:rFonts w:ascii="標楷體" w:eastAsia="標楷體" w:hAnsi="標楷體"/>
          <w:color w:val="000000"/>
          <w:sz w:val="28"/>
        </w:rPr>
        <w:t>資料，如「形式審查表」、「報名表」、「聲明書」……等，可於報名後，於線上系統自動產生，亦可使用活動計畫之附件</w:t>
      </w:r>
      <w:proofErr w:type="gramStart"/>
      <w:r>
        <w:rPr>
          <w:rFonts w:ascii="標楷體" w:eastAsia="標楷體" w:hAnsi="標楷體"/>
          <w:color w:val="000000"/>
          <w:sz w:val="28"/>
        </w:rPr>
        <w:t>自行登打列</w:t>
      </w:r>
      <w:proofErr w:type="gramEnd"/>
      <w:r>
        <w:rPr>
          <w:rFonts w:ascii="標楷體" w:eastAsia="標楷體" w:hAnsi="標楷體"/>
          <w:color w:val="000000"/>
          <w:sz w:val="28"/>
        </w:rPr>
        <w:t>印。</w:t>
      </w:r>
    </w:p>
    <w:p w:rsidR="00CC1175" w:rsidRDefault="00FC5A0A">
      <w:pPr>
        <w:widowControl/>
        <w:numPr>
          <w:ilvl w:val="0"/>
          <w:numId w:val="26"/>
        </w:numPr>
        <w:snapToGrid w:val="0"/>
        <w:spacing w:line="276" w:lineRule="auto"/>
        <w:ind w:left="993" w:hanging="858"/>
        <w:jc w:val="both"/>
        <w:rPr>
          <w:rFonts w:ascii="標楷體" w:eastAsia="標楷體" w:hAnsi="標楷體"/>
          <w:color w:val="000000"/>
          <w:sz w:val="28"/>
        </w:rPr>
      </w:pPr>
      <w:r>
        <w:rPr>
          <w:rFonts w:ascii="標楷體" w:eastAsia="標楷體" w:hAnsi="標楷體"/>
          <w:color w:val="000000"/>
          <w:sz w:val="28"/>
        </w:rPr>
        <w:t>投稿作品之作者若為2人以上者，請務必</w:t>
      </w:r>
      <w:proofErr w:type="gramStart"/>
      <w:r>
        <w:rPr>
          <w:rFonts w:ascii="標楷體" w:eastAsia="標楷體" w:hAnsi="標楷體"/>
          <w:color w:val="000000"/>
          <w:sz w:val="28"/>
        </w:rPr>
        <w:t>完整登打各</w:t>
      </w:r>
      <w:proofErr w:type="gramEnd"/>
      <w:r>
        <w:rPr>
          <w:rFonts w:ascii="標楷體" w:eastAsia="標楷體" w:hAnsi="標楷體"/>
          <w:color w:val="000000"/>
          <w:sz w:val="28"/>
        </w:rPr>
        <w:t>作者基本資料（勿僅登打一位作為代表）。</w:t>
      </w:r>
    </w:p>
    <w:p w:rsidR="00CC1175" w:rsidRDefault="00FC5A0A">
      <w:pPr>
        <w:widowControl/>
        <w:numPr>
          <w:ilvl w:val="0"/>
          <w:numId w:val="26"/>
        </w:numPr>
        <w:snapToGrid w:val="0"/>
        <w:spacing w:line="276" w:lineRule="auto"/>
        <w:ind w:left="993" w:hanging="858"/>
        <w:jc w:val="both"/>
      </w:pPr>
      <w:r>
        <w:rPr>
          <w:rFonts w:ascii="標楷體" w:eastAsia="標楷體" w:hAnsi="標楷體"/>
          <w:color w:val="000000"/>
          <w:sz w:val="28"/>
        </w:rPr>
        <w:t>各校如於網站操作有任何問題，請洽大橋國小(02)2594-4413，學</w:t>
      </w:r>
      <w:proofErr w:type="gramStart"/>
      <w:r>
        <w:rPr>
          <w:rFonts w:ascii="標楷體" w:eastAsia="標楷體" w:hAnsi="標楷體"/>
          <w:color w:val="000000"/>
          <w:sz w:val="28"/>
        </w:rPr>
        <w:t>務</w:t>
      </w:r>
      <w:proofErr w:type="gramEnd"/>
      <w:r>
        <w:rPr>
          <w:rFonts w:ascii="標楷體" w:eastAsia="標楷體" w:hAnsi="標楷體"/>
          <w:color w:val="000000"/>
          <w:sz w:val="28"/>
        </w:rPr>
        <w:t>主任賴健二(分機133)，或資訊組長賴佳玲(分機125)。</w:t>
      </w: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CC1175">
      <w:pPr>
        <w:widowControl/>
        <w:snapToGrid w:val="0"/>
        <w:spacing w:line="276" w:lineRule="auto"/>
        <w:jc w:val="both"/>
        <w:rPr>
          <w:color w:val="000000"/>
        </w:rPr>
      </w:pPr>
    </w:p>
    <w:p w:rsidR="00CC1175" w:rsidRDefault="00FC5A0A">
      <w:pPr>
        <w:snapToGrid w:val="0"/>
        <w:spacing w:after="200" w:line="480" w:lineRule="exact"/>
        <w:jc w:val="both"/>
      </w:pPr>
      <w:r>
        <w:rPr>
          <w:rFonts w:ascii="Calibri" w:eastAsia="標楷體" w:hAnsi="Calibri"/>
          <w:noProof/>
          <w:color w:val="000000"/>
          <w:kern w:val="0"/>
          <w:sz w:val="44"/>
          <w:szCs w:val="44"/>
        </w:rPr>
        <w:lastRenderedPageBreak/>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-630</wp:posOffset>
                </wp:positionV>
                <wp:extent cx="887096" cy="349886"/>
                <wp:effectExtent l="0" t="0" r="27304" b="12064"/>
                <wp:wrapNone/>
                <wp:docPr id="10" name="圓角矩形 10"/>
                <wp:cNvGraphicFramePr/>
                <a:graphic xmlns:a="http://schemas.openxmlformats.org/drawingml/2006/main">
                  <a:graphicData uri="http://schemas.microsoft.com/office/word/2010/wordprocessingShape">
                    <wps:wsp>
                      <wps:cNvSpPr/>
                      <wps:spPr>
                        <a:xfrm>
                          <a:off x="0" y="0"/>
                          <a:ext cx="887096" cy="34988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25402" cap="flat">
                          <a:solidFill>
                            <a:srgbClr val="FF0000"/>
                          </a:solidFill>
                          <a:prstDash val="solid"/>
                          <a:miter/>
                        </a:ln>
                      </wps:spPr>
                      <wps:txbx>
                        <w:txbxContent>
                          <w:p w:rsidR="00E164E7" w:rsidRDefault="00E164E7">
                            <w:pPr>
                              <w:snapToGrid w:val="0"/>
                              <w:jc w:val="center"/>
                            </w:pPr>
                            <w:r>
                              <w:rPr>
                                <w:rFonts w:ascii="標楷體" w:eastAsia="標楷體" w:hAnsi="標楷體"/>
                                <w:szCs w:val="24"/>
                              </w:rPr>
                              <w:t>附件</w:t>
                            </w:r>
                            <w:r>
                              <w:rPr>
                                <w:rFonts w:ascii="標楷體" w:eastAsia="標楷體" w:hAnsi="標楷體"/>
                                <w:color w:val="000000"/>
                                <w:szCs w:val="24"/>
                              </w:rPr>
                              <w:t>8</w:t>
                            </w:r>
                          </w:p>
                        </w:txbxContent>
                      </wps:txbx>
                      <wps:bodyPr vert="horz" wrap="square" lIns="91440" tIns="45720" rIns="91440" bIns="45720" anchor="ctr" anchorCtr="0" compatLnSpc="1">
                        <a:noAutofit/>
                      </wps:bodyPr>
                    </wps:wsp>
                  </a:graphicData>
                </a:graphic>
              </wp:anchor>
            </w:drawing>
          </mc:Choice>
          <mc:Fallback>
            <w:pict>
              <v:shape id="_x0000_s1035" style="position:absolute;left:0;text-align:left;margin-left:0;margin-top:-.05pt;width:69.85pt;height:27.5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887096,349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" adj="-11796480,,5400" path="m58314,at,,116628,116628,58314,,,58314l,291572at,233258,116628,349886,,291572,58314,349886l828782,349886at770468,233258,887096,349886,828782,349886,887096,291572l887096,58314at770468,,887096,116628,887096,58314,828782,l58314,xe" strokecolor="red" strokeweight=".70561mm">
                <v:stroke joinstyle="miter"/>
                <v:formulas/>
                <v:path arrowok="t" o:connecttype="custom" o:connectlocs="443548,0;887096,174943;443548,349886;0,174943" o:connectangles="270,0,90,180" textboxrect="17080,17080,870016,332806"/>
                <v:textbox>
                  <w:txbxContent>
                    <w:p w:rsidR="00E164E7" w:rsidRDefault="00E164E7">
                      <w:pPr>
                        <w:snapToGrid w:val="0"/>
                        <w:jc w:val="center"/>
                      </w:pPr>
                      <w:r>
                        <w:rPr>
                          <w:rFonts w:ascii="標楷體" w:eastAsia="標楷體" w:hAnsi="標楷體"/>
                          <w:szCs w:val="24"/>
                        </w:rPr>
                        <w:t>附件</w:t>
                      </w:r>
                      <w:r>
                        <w:rPr>
                          <w:rFonts w:ascii="標楷體" w:eastAsia="標楷體" w:hAnsi="標楷體"/>
                          <w:color w:val="000000"/>
                          <w:szCs w:val="24"/>
                        </w:rPr>
                        <w:t>8</w:t>
                      </w:r>
                    </w:p>
                  </w:txbxContent>
                </v:textbox>
              </v:shape>
            </w:pict>
          </mc:Fallback>
        </mc:AlternateContent>
      </w:r>
      <w:r>
        <w:rPr>
          <w:rFonts w:ascii="Calibri" w:eastAsia="標楷體" w:hAnsi="Calibri"/>
          <w:color w:val="000000"/>
          <w:kern w:val="0"/>
          <w:sz w:val="44"/>
          <w:szCs w:val="44"/>
        </w:rPr>
        <w:t>領據</w:t>
      </w:r>
    </w:p>
    <w:p w:rsidR="00CC1175" w:rsidRDefault="00FC5A0A">
      <w:pPr>
        <w:snapToGrid w:val="0"/>
        <w:spacing w:after="200" w:line="480" w:lineRule="exact"/>
        <w:jc w:val="center"/>
        <w:rPr>
          <w:rFonts w:ascii="Calibri" w:eastAsia="標楷體" w:hAnsi="Calibri"/>
          <w:b/>
          <w:color w:val="000000"/>
          <w:kern w:val="0"/>
          <w:sz w:val="44"/>
          <w:szCs w:val="44"/>
        </w:rPr>
      </w:pPr>
      <w:r>
        <w:rPr>
          <w:rFonts w:ascii="Calibri" w:eastAsia="標楷體" w:hAnsi="Calibri"/>
          <w:b/>
          <w:color w:val="000000"/>
          <w:kern w:val="0"/>
          <w:sz w:val="44"/>
          <w:szCs w:val="44"/>
        </w:rPr>
        <w:t>領據</w:t>
      </w:r>
    </w:p>
    <w:p w:rsidR="00CC1175" w:rsidRDefault="00FC5A0A">
      <w:pPr>
        <w:snapToGrid w:val="0"/>
        <w:spacing w:after="200"/>
        <w:jc w:val="both"/>
        <w:rPr>
          <w:rFonts w:ascii="Calibri" w:eastAsia="標楷體" w:hAnsi="Calibri"/>
          <w:color w:val="000000"/>
          <w:kern w:val="0"/>
          <w:sz w:val="44"/>
          <w:szCs w:val="44"/>
        </w:rPr>
      </w:pPr>
      <w:r>
        <w:rPr>
          <w:rFonts w:ascii="Calibri" w:eastAsia="標楷體" w:hAnsi="Calibri"/>
          <w:color w:val="000000"/>
          <w:kern w:val="0"/>
          <w:sz w:val="44"/>
          <w:szCs w:val="44"/>
        </w:rPr>
        <w:t xml:space="preserve">　　</w:t>
      </w:r>
      <w:proofErr w:type="gramStart"/>
      <w:r>
        <w:rPr>
          <w:rFonts w:ascii="Calibri" w:eastAsia="標楷體" w:hAnsi="Calibri"/>
          <w:color w:val="000000"/>
          <w:kern w:val="0"/>
          <w:sz w:val="44"/>
          <w:szCs w:val="44"/>
        </w:rPr>
        <w:t>玆</w:t>
      </w:r>
      <w:proofErr w:type="gramEnd"/>
      <w:r>
        <w:rPr>
          <w:rFonts w:ascii="Calibri" w:eastAsia="標楷體" w:hAnsi="Calibri"/>
          <w:color w:val="000000"/>
          <w:kern w:val="0"/>
          <w:sz w:val="44"/>
          <w:szCs w:val="44"/>
        </w:rPr>
        <w:t>收到臺北市第</w:t>
      </w:r>
      <w:r>
        <w:rPr>
          <w:rFonts w:ascii="Calibri" w:eastAsia="標楷體" w:hAnsi="Calibri"/>
          <w:color w:val="000000"/>
          <w:kern w:val="0"/>
          <w:sz w:val="44"/>
          <w:szCs w:val="44"/>
        </w:rPr>
        <w:t>25</w:t>
      </w:r>
      <w:r>
        <w:rPr>
          <w:rFonts w:ascii="Calibri" w:eastAsia="標楷體" w:hAnsi="Calibri"/>
          <w:color w:val="000000"/>
          <w:kern w:val="0"/>
          <w:sz w:val="44"/>
          <w:szCs w:val="44"/>
        </w:rPr>
        <w:t>屆中小學教育專業創新及行動研究計畫投件獲獎特優獎，領取禮券價值新臺幣</w:t>
      </w:r>
      <w:r>
        <w:rPr>
          <w:rFonts w:ascii="Calibri" w:eastAsia="標楷體" w:hAnsi="Calibri"/>
          <w:color w:val="000000"/>
          <w:kern w:val="0"/>
          <w:sz w:val="44"/>
          <w:szCs w:val="44"/>
        </w:rPr>
        <w:t xml:space="preserve"> 4,OOO</w:t>
      </w:r>
      <w:r>
        <w:rPr>
          <w:rFonts w:ascii="Calibri" w:eastAsia="標楷體" w:hAnsi="Calibri"/>
          <w:color w:val="000000"/>
          <w:kern w:val="0"/>
          <w:sz w:val="44"/>
          <w:szCs w:val="44"/>
        </w:rPr>
        <w:t>元整。</w:t>
      </w:r>
    </w:p>
    <w:p w:rsidR="00CC1175" w:rsidRDefault="00FC5A0A">
      <w:pPr>
        <w:snapToGrid w:val="0"/>
        <w:spacing w:after="200" w:line="480" w:lineRule="exact"/>
        <w:jc w:val="both"/>
        <w:rPr>
          <w:rFonts w:ascii="Calibri" w:eastAsia="標楷體" w:hAnsi="Calibri"/>
          <w:b/>
          <w:color w:val="000000"/>
          <w:kern w:val="0"/>
          <w:sz w:val="44"/>
          <w:szCs w:val="44"/>
        </w:rPr>
      </w:pPr>
      <w:r>
        <w:rPr>
          <w:rFonts w:ascii="Calibri" w:eastAsia="標楷體" w:hAnsi="Calibri"/>
          <w:b/>
          <w:color w:val="000000"/>
          <w:kern w:val="0"/>
          <w:sz w:val="44"/>
          <w:szCs w:val="44"/>
        </w:rPr>
        <w:t>此據</w:t>
      </w:r>
    </w:p>
    <w:tbl>
      <w:tblPr>
        <w:tblW w:w="5000" w:type="pct"/>
        <w:tblCellMar>
          <w:left w:w="10" w:type="dxa"/>
          <w:right w:w="10" w:type="dxa"/>
        </w:tblCellMar>
        <w:tblLook w:val="04A0" w:firstRow="1" w:lastRow="0" w:firstColumn="1" w:lastColumn="0" w:noHBand="0" w:noVBand="1"/>
      </w:tblPr>
      <w:tblGrid>
        <w:gridCol w:w="3406"/>
        <w:gridCol w:w="3112"/>
        <w:gridCol w:w="3110"/>
      </w:tblGrid>
      <w:tr w:rsidR="00CC1175">
        <w:trPr>
          <w:trHeigh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pPr>
            <w:r>
              <w:rPr>
                <w:rFonts w:eastAsia="標楷體"/>
                <w:color w:val="000000"/>
                <w:spacing w:val="180"/>
                <w:sz w:val="36"/>
                <w:szCs w:val="36"/>
              </w:rPr>
              <w:t>具領</w:t>
            </w:r>
            <w:r>
              <w:rPr>
                <w:rFonts w:eastAsia="標楷體"/>
                <w:color w:val="000000"/>
                <w:sz w:val="36"/>
                <w:szCs w:val="36"/>
              </w:rPr>
              <w:t>人</w:t>
            </w:r>
          </w:p>
        </w:tc>
        <w:tc>
          <w:tcPr>
            <w:tcW w:w="3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jc w:val="both"/>
              <w:textAlignment w:val="auto"/>
              <w:rPr>
                <w:rFonts w:eastAsia="標楷體"/>
                <w:b/>
                <w:color w:val="000000"/>
                <w:sz w:val="36"/>
              </w:rPr>
            </w:pPr>
          </w:p>
        </w:tc>
        <w:tc>
          <w:tcPr>
            <w:tcW w:w="31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b/>
                <w:color w:val="000000"/>
                <w:sz w:val="36"/>
              </w:rPr>
            </w:pPr>
            <w:r>
              <w:rPr>
                <w:rFonts w:eastAsia="標楷體"/>
                <w:b/>
                <w:color w:val="000000"/>
                <w:sz w:val="36"/>
              </w:rPr>
              <w:t>(</w:t>
            </w:r>
            <w:r>
              <w:rPr>
                <w:rFonts w:eastAsia="標楷體"/>
                <w:b/>
                <w:color w:val="000000"/>
                <w:sz w:val="36"/>
              </w:rPr>
              <w:t>第一作者簽名</w:t>
            </w:r>
            <w:r>
              <w:rPr>
                <w:rFonts w:eastAsia="標楷體"/>
                <w:b/>
                <w:color w:val="000000"/>
                <w:sz w:val="36"/>
              </w:rPr>
              <w:t>)</w:t>
            </w: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服務單位</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pPr>
            <w:r>
              <w:rPr>
                <w:rFonts w:eastAsia="標楷體"/>
                <w:color w:val="000000"/>
                <w:spacing w:val="720"/>
                <w:sz w:val="36"/>
                <w:szCs w:val="36"/>
              </w:rPr>
              <w:t>職</w:t>
            </w:r>
            <w:r>
              <w:rPr>
                <w:rFonts w:eastAsia="標楷體"/>
                <w:color w:val="000000"/>
                <w:sz w:val="36"/>
                <w:szCs w:val="36"/>
              </w:rPr>
              <w:t>稱</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身分證號碼</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r w:rsidR="00CC1175">
        <w:trPr>
          <w:trHeight w:hRule="exact" w:val="1198"/>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戶籍地址</w:t>
            </w:r>
          </w:p>
          <w:p w:rsidR="00CC1175" w:rsidRDefault="00FC5A0A">
            <w:pPr>
              <w:spacing w:line="360" w:lineRule="exact"/>
              <w:textAlignment w:val="auto"/>
              <w:rPr>
                <w:rFonts w:eastAsia="標楷體"/>
                <w:color w:val="000000"/>
                <w:sz w:val="36"/>
                <w:szCs w:val="36"/>
              </w:rPr>
            </w:pPr>
            <w:r>
              <w:rPr>
                <w:rFonts w:eastAsia="標楷體"/>
                <w:color w:val="000000"/>
                <w:sz w:val="36"/>
                <w:szCs w:val="36"/>
              </w:rPr>
              <w:t>(</w:t>
            </w:r>
            <w:r>
              <w:rPr>
                <w:rFonts w:eastAsia="標楷體"/>
                <w:color w:val="000000"/>
                <w:sz w:val="36"/>
                <w:szCs w:val="36"/>
              </w:rPr>
              <w:t>含郵遞區號及鄰里</w:t>
            </w:r>
            <w:r>
              <w:rPr>
                <w:rFonts w:eastAsia="標楷體"/>
                <w:color w:val="000000"/>
                <w:sz w:val="36"/>
                <w:szCs w:val="36"/>
              </w:rPr>
              <w:t>)</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1175" w:rsidRDefault="00FC5A0A">
            <w:pPr>
              <w:spacing w:line="360" w:lineRule="exact"/>
              <w:textAlignment w:val="auto"/>
            </w:pP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聯絡電話</w:t>
            </w:r>
          </w:p>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w:t>
            </w:r>
            <w:r>
              <w:rPr>
                <w:rFonts w:eastAsia="標楷體"/>
                <w:color w:val="000000"/>
                <w:sz w:val="36"/>
                <w:szCs w:val="36"/>
              </w:rPr>
              <w:t>行動電話</w:t>
            </w:r>
            <w:r>
              <w:rPr>
                <w:rFonts w:eastAsia="標楷體"/>
                <w:color w:val="000000"/>
                <w:sz w:val="36"/>
                <w:szCs w:val="36"/>
              </w:rPr>
              <w:t>)</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bl>
    <w:p w:rsidR="00CC1175" w:rsidRDefault="00FC5A0A">
      <w:pPr>
        <w:snapToGrid w:val="0"/>
      </w:pPr>
      <w:r>
        <w:rPr>
          <w:rFonts w:eastAsia="標楷體"/>
          <w:color w:val="000000"/>
          <w:sz w:val="48"/>
        </w:rPr>
        <w:t xml:space="preserve">                    </w:t>
      </w:r>
      <w:r>
        <w:rPr>
          <w:rFonts w:eastAsia="標楷體"/>
          <w:color w:val="000000"/>
          <w:sz w:val="40"/>
          <w:szCs w:val="40"/>
        </w:rPr>
        <w:t>中華民國</w:t>
      </w:r>
      <w:r>
        <w:rPr>
          <w:rFonts w:eastAsia="標楷體"/>
          <w:color w:val="000000"/>
          <w:sz w:val="40"/>
          <w:szCs w:val="40"/>
        </w:rPr>
        <w:t>113</w:t>
      </w:r>
      <w:r>
        <w:rPr>
          <w:rFonts w:eastAsia="標楷體"/>
          <w:color w:val="000000"/>
          <w:sz w:val="40"/>
          <w:szCs w:val="40"/>
        </w:rPr>
        <w:t>年</w:t>
      </w:r>
      <w:r>
        <w:rPr>
          <w:rFonts w:eastAsia="標楷體"/>
          <w:color w:val="000000"/>
          <w:sz w:val="40"/>
          <w:szCs w:val="40"/>
        </w:rPr>
        <w:t xml:space="preserve">     </w:t>
      </w:r>
      <w:r>
        <w:rPr>
          <w:rFonts w:eastAsia="標楷體"/>
          <w:color w:val="000000"/>
          <w:sz w:val="40"/>
          <w:szCs w:val="40"/>
        </w:rPr>
        <w:t>月</w:t>
      </w:r>
      <w:r>
        <w:rPr>
          <w:rFonts w:eastAsia="標楷體"/>
          <w:color w:val="000000"/>
          <w:sz w:val="40"/>
          <w:szCs w:val="40"/>
        </w:rPr>
        <w:t xml:space="preserve">    </w:t>
      </w:r>
      <w:r>
        <w:rPr>
          <w:rFonts w:eastAsia="標楷體"/>
          <w:color w:val="000000"/>
          <w:sz w:val="40"/>
          <w:szCs w:val="40"/>
        </w:rPr>
        <w:t>日</w:t>
      </w:r>
      <w:r>
        <w:rPr>
          <w:rFonts w:eastAsia="標楷體"/>
          <w:color w:val="000000"/>
          <w:sz w:val="40"/>
          <w:szCs w:val="40"/>
        </w:rPr>
        <w:t xml:space="preserve">           </w:t>
      </w:r>
      <w:r>
        <w:rPr>
          <w:rFonts w:eastAsia="標楷體"/>
          <w:color w:val="000000"/>
          <w:sz w:val="48"/>
        </w:rPr>
        <w:t xml:space="preserve">                   </w:t>
      </w:r>
    </w:p>
    <w:p w:rsidR="00CC1175" w:rsidRDefault="00FC5A0A">
      <w:pPr>
        <w:snapToGrid w:val="0"/>
      </w:pPr>
      <w:r>
        <w:rPr>
          <w:rFonts w:eastAsia="標楷體"/>
          <w:color w:val="000000"/>
          <w:sz w:val="36"/>
        </w:rPr>
        <w:t>--------------------------------------------------------------------------------</w:t>
      </w:r>
    </w:p>
    <w:p w:rsidR="00CC1175" w:rsidRDefault="00FC5A0A">
      <w:pPr>
        <w:spacing w:after="200" w:line="360" w:lineRule="exact"/>
        <w:jc w:val="both"/>
      </w:pPr>
      <w:r>
        <w:rPr>
          <w:rFonts w:ascii="Calibri" w:eastAsia="標楷體" w:hAnsi="Calibri"/>
          <w:color w:val="000000"/>
          <w:kern w:val="0"/>
          <w:sz w:val="40"/>
          <w:szCs w:val="40"/>
        </w:rPr>
        <w:t>付款機關填寫：</w:t>
      </w:r>
      <w:r>
        <w:rPr>
          <w:rFonts w:ascii="Calibri" w:eastAsia="標楷體" w:hAnsi="Calibri"/>
          <w:b/>
          <w:color w:val="000000"/>
          <w:kern w:val="0"/>
          <w:sz w:val="40"/>
          <w:szCs w:val="40"/>
        </w:rPr>
        <w:t>臺北市立南海實驗幼兒園</w:t>
      </w:r>
    </w:p>
    <w:p w:rsidR="00CC1175" w:rsidRDefault="00FC5A0A">
      <w:pPr>
        <w:spacing w:after="200" w:line="360" w:lineRule="exact"/>
        <w:jc w:val="both"/>
        <w:rPr>
          <w:rFonts w:ascii="Calibri" w:eastAsia="標楷體" w:hAnsi="Calibri"/>
          <w:color w:val="000000"/>
          <w:kern w:val="0"/>
          <w:sz w:val="40"/>
          <w:szCs w:val="40"/>
        </w:rPr>
      </w:pPr>
      <w:r>
        <w:rPr>
          <w:rFonts w:ascii="Calibri" w:eastAsia="標楷體" w:hAnsi="Calibri"/>
          <w:color w:val="000000"/>
          <w:kern w:val="0"/>
          <w:sz w:val="40"/>
          <w:szCs w:val="40"/>
        </w:rPr>
        <w:t>依規定代為申報或扣繳所得稅。</w:t>
      </w:r>
    </w:p>
    <w:p w:rsidR="00CC1175" w:rsidRDefault="00FC5A0A">
      <w:pPr>
        <w:spacing w:after="200" w:line="360" w:lineRule="exact"/>
        <w:jc w:val="both"/>
        <w:rPr>
          <w:rFonts w:ascii="Calibri" w:eastAsia="標楷體" w:hAnsi="Calibri"/>
          <w:color w:val="000000"/>
          <w:kern w:val="0"/>
          <w:sz w:val="40"/>
          <w:szCs w:val="40"/>
        </w:rPr>
      </w:pPr>
      <w:r>
        <w:rPr>
          <w:rFonts w:ascii="Calibri" w:eastAsia="標楷體" w:hAnsi="Calibri"/>
          <w:color w:val="000000"/>
          <w:kern w:val="0"/>
          <w:sz w:val="40"/>
          <w:szCs w:val="40"/>
        </w:rPr>
        <w:t>(      )</w:t>
      </w:r>
      <w:r>
        <w:rPr>
          <w:rFonts w:ascii="Calibri" w:eastAsia="標楷體" w:hAnsi="Calibri"/>
          <w:color w:val="000000"/>
          <w:kern w:val="0"/>
          <w:sz w:val="40"/>
          <w:szCs w:val="40"/>
        </w:rPr>
        <w:t>免申報或扣繳</w:t>
      </w:r>
      <w:r>
        <w:rPr>
          <w:rFonts w:ascii="Calibri" w:eastAsia="標楷體" w:hAnsi="Calibri"/>
          <w:color w:val="000000"/>
          <w:kern w:val="0"/>
          <w:sz w:val="40"/>
          <w:szCs w:val="40"/>
        </w:rPr>
        <w:t xml:space="preserve">    (  V )</w:t>
      </w:r>
      <w:r>
        <w:rPr>
          <w:rFonts w:ascii="Calibri" w:eastAsia="標楷體" w:hAnsi="Calibri"/>
          <w:color w:val="000000"/>
          <w:kern w:val="0"/>
          <w:sz w:val="40"/>
          <w:szCs w:val="40"/>
        </w:rPr>
        <w:t>申報</w:t>
      </w:r>
      <w:r>
        <w:rPr>
          <w:rFonts w:ascii="Calibri" w:eastAsia="標楷體" w:hAnsi="Calibri"/>
          <w:color w:val="000000"/>
          <w:kern w:val="0"/>
          <w:sz w:val="40"/>
          <w:szCs w:val="40"/>
        </w:rPr>
        <w:t xml:space="preserve">     (      )</w:t>
      </w:r>
      <w:r>
        <w:rPr>
          <w:rFonts w:ascii="Calibri" w:eastAsia="標楷體" w:hAnsi="Calibri"/>
          <w:color w:val="000000"/>
          <w:kern w:val="0"/>
          <w:sz w:val="40"/>
          <w:szCs w:val="40"/>
        </w:rPr>
        <w:t>扣繳</w:t>
      </w:r>
    </w:p>
    <w:p w:rsidR="00CC1175" w:rsidRDefault="00FC5A0A">
      <w:pPr>
        <w:spacing w:after="200" w:line="360" w:lineRule="exact"/>
        <w:jc w:val="both"/>
        <w:rPr>
          <w:rFonts w:ascii="Calibri" w:eastAsia="標楷體" w:hAnsi="Calibri"/>
          <w:color w:val="000000"/>
          <w:kern w:val="0"/>
          <w:sz w:val="40"/>
          <w:szCs w:val="40"/>
        </w:rPr>
      </w:pPr>
      <w:r>
        <w:rPr>
          <w:rFonts w:ascii="Calibri" w:eastAsia="標楷體" w:hAnsi="Calibri"/>
          <w:color w:val="000000"/>
          <w:kern w:val="0"/>
          <w:sz w:val="40"/>
          <w:szCs w:val="40"/>
        </w:rPr>
        <w:t>簽章：</w:t>
      </w:r>
    </w:p>
    <w:p w:rsidR="00CC1175" w:rsidRDefault="00CC1175">
      <w:pPr>
        <w:snapToGrid w:val="0"/>
        <w:spacing w:after="200" w:line="480" w:lineRule="exact"/>
        <w:rPr>
          <w:rFonts w:ascii="Calibri" w:eastAsia="標楷體" w:hAnsi="Calibri"/>
          <w:b/>
          <w:color w:val="000000"/>
          <w:kern w:val="0"/>
          <w:sz w:val="44"/>
          <w:szCs w:val="44"/>
        </w:rPr>
      </w:pPr>
    </w:p>
    <w:p w:rsidR="00CC1175" w:rsidRDefault="00FC5A0A">
      <w:pPr>
        <w:snapToGrid w:val="0"/>
        <w:spacing w:after="200" w:line="480" w:lineRule="exact"/>
        <w:jc w:val="center"/>
        <w:rPr>
          <w:rFonts w:ascii="Calibri" w:eastAsia="標楷體" w:hAnsi="Calibri"/>
          <w:b/>
          <w:color w:val="000000"/>
          <w:kern w:val="0"/>
          <w:sz w:val="44"/>
          <w:szCs w:val="44"/>
        </w:rPr>
      </w:pPr>
      <w:r>
        <w:rPr>
          <w:rFonts w:ascii="Calibri" w:eastAsia="標楷體" w:hAnsi="Calibri"/>
          <w:b/>
          <w:color w:val="000000"/>
          <w:kern w:val="0"/>
          <w:sz w:val="44"/>
          <w:szCs w:val="44"/>
        </w:rPr>
        <w:lastRenderedPageBreak/>
        <w:t>領據</w:t>
      </w:r>
    </w:p>
    <w:p w:rsidR="00CC1175" w:rsidRDefault="00FC5A0A">
      <w:pPr>
        <w:snapToGrid w:val="0"/>
        <w:spacing w:after="200"/>
      </w:pPr>
      <w:r>
        <w:rPr>
          <w:rFonts w:ascii="Calibri" w:eastAsia="標楷體" w:hAnsi="Calibri"/>
          <w:color w:val="000000"/>
          <w:kern w:val="0"/>
          <w:sz w:val="44"/>
          <w:szCs w:val="44"/>
        </w:rPr>
        <w:t xml:space="preserve">　　</w:t>
      </w:r>
      <w:proofErr w:type="gramStart"/>
      <w:r>
        <w:rPr>
          <w:rFonts w:ascii="Calibri" w:eastAsia="標楷體" w:hAnsi="Calibri"/>
          <w:color w:val="000000"/>
          <w:kern w:val="0"/>
          <w:sz w:val="44"/>
          <w:szCs w:val="44"/>
        </w:rPr>
        <w:t>玆</w:t>
      </w:r>
      <w:proofErr w:type="gramEnd"/>
      <w:r>
        <w:rPr>
          <w:rFonts w:ascii="Calibri" w:eastAsia="標楷體" w:hAnsi="Calibri"/>
          <w:color w:val="000000"/>
          <w:kern w:val="0"/>
          <w:sz w:val="44"/>
          <w:szCs w:val="44"/>
        </w:rPr>
        <w:t>收到臺北市第</w:t>
      </w:r>
      <w:r>
        <w:rPr>
          <w:rFonts w:ascii="Calibri" w:eastAsia="標楷體" w:hAnsi="Calibri"/>
          <w:color w:val="000000"/>
          <w:kern w:val="0"/>
          <w:sz w:val="44"/>
          <w:szCs w:val="44"/>
        </w:rPr>
        <w:t>25</w:t>
      </w:r>
      <w:r>
        <w:rPr>
          <w:rFonts w:ascii="Calibri" w:eastAsia="標楷體" w:hAnsi="Calibri"/>
          <w:color w:val="000000"/>
          <w:kern w:val="0"/>
          <w:sz w:val="44"/>
          <w:szCs w:val="44"/>
        </w:rPr>
        <w:t>屆中小學教育專業創新及行動研究計畫投件獲獎優選獎，領取禮券價值新臺幣</w:t>
      </w:r>
      <w:r>
        <w:rPr>
          <w:rFonts w:ascii="Calibri" w:eastAsia="標楷體" w:hAnsi="Calibri"/>
          <w:color w:val="000000"/>
          <w:kern w:val="0"/>
          <w:sz w:val="44"/>
          <w:szCs w:val="44"/>
        </w:rPr>
        <w:t xml:space="preserve"> 2,OOO</w:t>
      </w:r>
      <w:r>
        <w:rPr>
          <w:rFonts w:ascii="Calibri" w:eastAsia="標楷體" w:hAnsi="Calibri"/>
          <w:color w:val="000000"/>
          <w:kern w:val="0"/>
          <w:sz w:val="44"/>
          <w:szCs w:val="44"/>
        </w:rPr>
        <w:t>元整</w:t>
      </w:r>
      <w:r>
        <w:rPr>
          <w:rFonts w:ascii="Calibri" w:eastAsia="標楷體" w:hAnsi="Calibri"/>
          <w:b/>
          <w:color w:val="000000"/>
          <w:kern w:val="0"/>
          <w:sz w:val="44"/>
          <w:szCs w:val="44"/>
        </w:rPr>
        <w:t>。</w:t>
      </w:r>
    </w:p>
    <w:p w:rsidR="00CC1175" w:rsidRDefault="00FC5A0A">
      <w:pPr>
        <w:snapToGrid w:val="0"/>
        <w:spacing w:after="200" w:line="480" w:lineRule="exact"/>
        <w:rPr>
          <w:rFonts w:ascii="Calibri" w:eastAsia="標楷體" w:hAnsi="Calibri"/>
          <w:b/>
          <w:color w:val="000000"/>
          <w:kern w:val="0"/>
          <w:sz w:val="44"/>
          <w:szCs w:val="44"/>
        </w:rPr>
      </w:pPr>
      <w:r>
        <w:rPr>
          <w:rFonts w:ascii="Calibri" w:eastAsia="標楷體" w:hAnsi="Calibri"/>
          <w:b/>
          <w:color w:val="000000"/>
          <w:kern w:val="0"/>
          <w:sz w:val="44"/>
          <w:szCs w:val="44"/>
        </w:rPr>
        <w:t>此據</w:t>
      </w:r>
    </w:p>
    <w:tbl>
      <w:tblPr>
        <w:tblW w:w="5000" w:type="pct"/>
        <w:tblCellMar>
          <w:left w:w="10" w:type="dxa"/>
          <w:right w:w="10" w:type="dxa"/>
        </w:tblCellMar>
        <w:tblLook w:val="04A0" w:firstRow="1" w:lastRow="0" w:firstColumn="1" w:lastColumn="0" w:noHBand="0" w:noVBand="1"/>
      </w:tblPr>
      <w:tblGrid>
        <w:gridCol w:w="3406"/>
        <w:gridCol w:w="3112"/>
        <w:gridCol w:w="3110"/>
      </w:tblGrid>
      <w:tr w:rsidR="00CC1175">
        <w:trPr>
          <w:trHeigh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pPr>
            <w:r>
              <w:rPr>
                <w:rFonts w:eastAsia="標楷體"/>
                <w:color w:val="000000"/>
                <w:spacing w:val="180"/>
                <w:sz w:val="36"/>
                <w:szCs w:val="36"/>
              </w:rPr>
              <w:t>具領</w:t>
            </w:r>
            <w:r>
              <w:rPr>
                <w:rFonts w:eastAsia="標楷體"/>
                <w:color w:val="000000"/>
                <w:sz w:val="36"/>
                <w:szCs w:val="36"/>
              </w:rPr>
              <w:t>人</w:t>
            </w:r>
          </w:p>
        </w:tc>
        <w:tc>
          <w:tcPr>
            <w:tcW w:w="3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jc w:val="both"/>
              <w:textAlignment w:val="auto"/>
              <w:rPr>
                <w:rFonts w:eastAsia="標楷體"/>
                <w:b/>
                <w:color w:val="000000"/>
                <w:sz w:val="36"/>
              </w:rPr>
            </w:pPr>
          </w:p>
        </w:tc>
        <w:tc>
          <w:tcPr>
            <w:tcW w:w="31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b/>
                <w:color w:val="000000"/>
                <w:sz w:val="36"/>
              </w:rPr>
            </w:pPr>
            <w:r>
              <w:rPr>
                <w:rFonts w:eastAsia="標楷體"/>
                <w:b/>
                <w:color w:val="000000"/>
                <w:sz w:val="36"/>
              </w:rPr>
              <w:t>(</w:t>
            </w:r>
            <w:r>
              <w:rPr>
                <w:rFonts w:eastAsia="標楷體"/>
                <w:b/>
                <w:color w:val="000000"/>
                <w:sz w:val="36"/>
              </w:rPr>
              <w:t>第一作者簽名</w:t>
            </w:r>
            <w:r>
              <w:rPr>
                <w:rFonts w:eastAsia="標楷體"/>
                <w:b/>
                <w:color w:val="000000"/>
                <w:sz w:val="36"/>
              </w:rPr>
              <w:t>)</w:t>
            </w: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服務單位</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pPr>
            <w:r>
              <w:rPr>
                <w:rFonts w:eastAsia="標楷體"/>
                <w:color w:val="000000"/>
                <w:spacing w:val="720"/>
                <w:sz w:val="36"/>
                <w:szCs w:val="36"/>
              </w:rPr>
              <w:t>職</w:t>
            </w:r>
            <w:r>
              <w:rPr>
                <w:rFonts w:eastAsia="標楷體"/>
                <w:color w:val="000000"/>
                <w:sz w:val="36"/>
                <w:szCs w:val="36"/>
              </w:rPr>
              <w:t>稱</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身分證號碼</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r w:rsidR="00CC1175">
        <w:trPr>
          <w:trHeight w:hRule="exact" w:val="1198"/>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戶籍地址</w:t>
            </w:r>
          </w:p>
          <w:p w:rsidR="00CC1175" w:rsidRDefault="00FC5A0A">
            <w:pPr>
              <w:spacing w:line="360" w:lineRule="exact"/>
              <w:textAlignment w:val="auto"/>
              <w:rPr>
                <w:rFonts w:eastAsia="標楷體"/>
                <w:color w:val="000000"/>
                <w:sz w:val="36"/>
                <w:szCs w:val="36"/>
              </w:rPr>
            </w:pPr>
            <w:r>
              <w:rPr>
                <w:rFonts w:eastAsia="標楷體"/>
                <w:color w:val="000000"/>
                <w:sz w:val="36"/>
                <w:szCs w:val="36"/>
              </w:rPr>
              <w:t>(</w:t>
            </w:r>
            <w:r>
              <w:rPr>
                <w:rFonts w:eastAsia="標楷體"/>
                <w:color w:val="000000"/>
                <w:sz w:val="36"/>
                <w:szCs w:val="36"/>
              </w:rPr>
              <w:t>含郵遞區號及鄰里</w:t>
            </w:r>
            <w:r>
              <w:rPr>
                <w:rFonts w:eastAsia="標楷體"/>
                <w:color w:val="000000"/>
                <w:sz w:val="36"/>
                <w:szCs w:val="36"/>
              </w:rPr>
              <w:t>)</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1175" w:rsidRDefault="00FC5A0A">
            <w:pPr>
              <w:spacing w:line="360" w:lineRule="exact"/>
              <w:textAlignment w:val="auto"/>
            </w:pP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r>
              <w:rPr>
                <w:rFonts w:ascii="Wingdings" w:eastAsia="Wingdings" w:hAnsi="Wingdings" w:cs="Wingdings"/>
                <w:color w:val="000000"/>
                <w:sz w:val="36"/>
              </w:rPr>
              <w:t></w:t>
            </w:r>
          </w:p>
        </w:tc>
      </w:tr>
      <w:tr w:rsidR="00CC1175">
        <w:trPr>
          <w:trHeight w:hRule="exact" w:val="1021"/>
        </w:trPr>
        <w:tc>
          <w:tcPr>
            <w:tcW w:w="3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聯絡電話</w:t>
            </w:r>
          </w:p>
          <w:p w:rsidR="00CC1175" w:rsidRDefault="00FC5A0A">
            <w:pPr>
              <w:spacing w:line="360" w:lineRule="exact"/>
              <w:jc w:val="center"/>
              <w:textAlignment w:val="auto"/>
              <w:rPr>
                <w:rFonts w:eastAsia="標楷體"/>
                <w:color w:val="000000"/>
                <w:sz w:val="36"/>
                <w:szCs w:val="36"/>
              </w:rPr>
            </w:pPr>
            <w:r>
              <w:rPr>
                <w:rFonts w:eastAsia="標楷體"/>
                <w:color w:val="000000"/>
                <w:sz w:val="36"/>
                <w:szCs w:val="36"/>
              </w:rPr>
              <w:t>(</w:t>
            </w:r>
            <w:r>
              <w:rPr>
                <w:rFonts w:eastAsia="標楷體"/>
                <w:color w:val="000000"/>
                <w:sz w:val="36"/>
                <w:szCs w:val="36"/>
              </w:rPr>
              <w:t>行動電話</w:t>
            </w:r>
            <w:r>
              <w:rPr>
                <w:rFonts w:eastAsia="標楷體"/>
                <w:color w:val="000000"/>
                <w:sz w:val="36"/>
                <w:szCs w:val="36"/>
              </w:rPr>
              <w:t>)</w:t>
            </w:r>
          </w:p>
        </w:tc>
        <w:tc>
          <w:tcPr>
            <w:tcW w:w="62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175" w:rsidRDefault="00CC1175">
            <w:pPr>
              <w:spacing w:line="360" w:lineRule="exact"/>
              <w:textAlignment w:val="auto"/>
              <w:rPr>
                <w:rFonts w:eastAsia="標楷體"/>
                <w:color w:val="000000"/>
                <w:sz w:val="36"/>
              </w:rPr>
            </w:pPr>
          </w:p>
        </w:tc>
      </w:tr>
    </w:tbl>
    <w:p w:rsidR="00CC1175" w:rsidRDefault="00FC5A0A">
      <w:pPr>
        <w:snapToGrid w:val="0"/>
      </w:pPr>
      <w:r>
        <w:rPr>
          <w:rFonts w:eastAsia="標楷體"/>
          <w:color w:val="000000"/>
          <w:sz w:val="48"/>
        </w:rPr>
        <w:t xml:space="preserve">                           </w:t>
      </w:r>
      <w:r>
        <w:rPr>
          <w:rFonts w:eastAsia="標楷體"/>
          <w:color w:val="000000"/>
          <w:sz w:val="40"/>
          <w:szCs w:val="40"/>
        </w:rPr>
        <w:t>中華民國</w:t>
      </w:r>
      <w:r>
        <w:rPr>
          <w:rFonts w:eastAsia="標楷體"/>
          <w:color w:val="000000"/>
          <w:sz w:val="40"/>
          <w:szCs w:val="40"/>
        </w:rPr>
        <w:t>113</w:t>
      </w:r>
      <w:r>
        <w:rPr>
          <w:rFonts w:eastAsia="標楷體"/>
          <w:color w:val="000000"/>
          <w:sz w:val="40"/>
          <w:szCs w:val="40"/>
        </w:rPr>
        <w:t>年</w:t>
      </w:r>
      <w:r>
        <w:rPr>
          <w:rFonts w:eastAsia="標楷體"/>
          <w:color w:val="000000"/>
          <w:sz w:val="40"/>
          <w:szCs w:val="40"/>
        </w:rPr>
        <w:t xml:space="preserve">     </w:t>
      </w:r>
      <w:r>
        <w:rPr>
          <w:rFonts w:eastAsia="標楷體"/>
          <w:color w:val="000000"/>
          <w:sz w:val="40"/>
          <w:szCs w:val="40"/>
        </w:rPr>
        <w:t>月</w:t>
      </w:r>
      <w:r>
        <w:rPr>
          <w:rFonts w:eastAsia="標楷體"/>
          <w:color w:val="000000"/>
          <w:sz w:val="40"/>
          <w:szCs w:val="40"/>
        </w:rPr>
        <w:t xml:space="preserve">    </w:t>
      </w:r>
      <w:r>
        <w:rPr>
          <w:rFonts w:eastAsia="標楷體"/>
          <w:color w:val="000000"/>
          <w:sz w:val="40"/>
          <w:szCs w:val="40"/>
        </w:rPr>
        <w:t>日</w:t>
      </w:r>
      <w:r>
        <w:rPr>
          <w:rFonts w:eastAsia="標楷體"/>
          <w:color w:val="000000"/>
          <w:sz w:val="40"/>
          <w:szCs w:val="40"/>
        </w:rPr>
        <w:t xml:space="preserve">           </w:t>
      </w:r>
      <w:r>
        <w:rPr>
          <w:rFonts w:eastAsia="標楷體"/>
          <w:color w:val="000000"/>
          <w:sz w:val="48"/>
        </w:rPr>
        <w:t xml:space="preserve">                   </w:t>
      </w:r>
    </w:p>
    <w:p w:rsidR="00CC1175" w:rsidRDefault="00FC5A0A">
      <w:pPr>
        <w:snapToGrid w:val="0"/>
      </w:pPr>
      <w:bookmarkStart w:id="2" w:name="_GoBack"/>
      <w:bookmarkEnd w:id="2"/>
      <w:r>
        <w:rPr>
          <w:rFonts w:eastAsia="標楷體"/>
          <w:color w:val="000000"/>
          <w:sz w:val="36"/>
        </w:rPr>
        <w:t>--------------------------------------------------------------------------------</w:t>
      </w:r>
    </w:p>
    <w:p w:rsidR="00CC1175" w:rsidRDefault="00FC5A0A">
      <w:pPr>
        <w:spacing w:after="200" w:line="360" w:lineRule="exact"/>
        <w:jc w:val="both"/>
      </w:pPr>
      <w:r>
        <w:rPr>
          <w:rFonts w:ascii="Calibri" w:eastAsia="標楷體" w:hAnsi="Calibri"/>
          <w:color w:val="000000"/>
          <w:kern w:val="0"/>
          <w:sz w:val="40"/>
          <w:szCs w:val="40"/>
        </w:rPr>
        <w:t>付款機關填寫：</w:t>
      </w:r>
      <w:r>
        <w:rPr>
          <w:rFonts w:ascii="Calibri" w:eastAsia="標楷體" w:hAnsi="Calibri"/>
          <w:b/>
          <w:color w:val="000000"/>
          <w:kern w:val="0"/>
          <w:sz w:val="40"/>
          <w:szCs w:val="40"/>
        </w:rPr>
        <w:t>臺北市立南海實驗幼兒園</w:t>
      </w:r>
    </w:p>
    <w:p w:rsidR="00CC1175" w:rsidRDefault="00FC5A0A">
      <w:pPr>
        <w:spacing w:after="200" w:line="360" w:lineRule="exact"/>
        <w:jc w:val="both"/>
        <w:rPr>
          <w:rFonts w:ascii="Calibri" w:eastAsia="標楷體" w:hAnsi="Calibri"/>
          <w:color w:val="000000"/>
          <w:kern w:val="0"/>
          <w:sz w:val="40"/>
          <w:szCs w:val="40"/>
        </w:rPr>
      </w:pPr>
      <w:r>
        <w:rPr>
          <w:rFonts w:ascii="Calibri" w:eastAsia="標楷體" w:hAnsi="Calibri"/>
          <w:color w:val="000000"/>
          <w:kern w:val="0"/>
          <w:sz w:val="40"/>
          <w:szCs w:val="40"/>
        </w:rPr>
        <w:t>依規定代為申報或扣繳所得稅。</w:t>
      </w:r>
    </w:p>
    <w:p w:rsidR="00CC1175" w:rsidRDefault="00FC5A0A">
      <w:pPr>
        <w:spacing w:after="200" w:line="360" w:lineRule="exact"/>
        <w:jc w:val="both"/>
        <w:rPr>
          <w:rFonts w:ascii="Calibri" w:eastAsia="標楷體" w:hAnsi="Calibri"/>
          <w:color w:val="000000"/>
          <w:kern w:val="0"/>
          <w:sz w:val="40"/>
          <w:szCs w:val="40"/>
        </w:rPr>
      </w:pPr>
      <w:r>
        <w:rPr>
          <w:rFonts w:ascii="Calibri" w:eastAsia="標楷體" w:hAnsi="Calibri"/>
          <w:color w:val="000000"/>
          <w:kern w:val="0"/>
          <w:sz w:val="40"/>
          <w:szCs w:val="40"/>
        </w:rPr>
        <w:t>(      )</w:t>
      </w:r>
      <w:r>
        <w:rPr>
          <w:rFonts w:ascii="Calibri" w:eastAsia="標楷體" w:hAnsi="Calibri"/>
          <w:color w:val="000000"/>
          <w:kern w:val="0"/>
          <w:sz w:val="40"/>
          <w:szCs w:val="40"/>
        </w:rPr>
        <w:t>免申報或扣繳</w:t>
      </w:r>
      <w:r>
        <w:rPr>
          <w:rFonts w:ascii="Calibri" w:eastAsia="標楷體" w:hAnsi="Calibri"/>
          <w:color w:val="000000"/>
          <w:kern w:val="0"/>
          <w:sz w:val="40"/>
          <w:szCs w:val="40"/>
        </w:rPr>
        <w:t xml:space="preserve">    (  V )</w:t>
      </w:r>
      <w:r>
        <w:rPr>
          <w:rFonts w:ascii="Calibri" w:eastAsia="標楷體" w:hAnsi="Calibri"/>
          <w:color w:val="000000"/>
          <w:kern w:val="0"/>
          <w:sz w:val="40"/>
          <w:szCs w:val="40"/>
        </w:rPr>
        <w:t>申報</w:t>
      </w:r>
      <w:r>
        <w:rPr>
          <w:rFonts w:ascii="Calibri" w:eastAsia="標楷體" w:hAnsi="Calibri"/>
          <w:color w:val="000000"/>
          <w:kern w:val="0"/>
          <w:sz w:val="40"/>
          <w:szCs w:val="40"/>
        </w:rPr>
        <w:t xml:space="preserve">     (      )</w:t>
      </w:r>
      <w:r>
        <w:rPr>
          <w:rFonts w:ascii="Calibri" w:eastAsia="標楷體" w:hAnsi="Calibri"/>
          <w:color w:val="000000"/>
          <w:kern w:val="0"/>
          <w:sz w:val="40"/>
          <w:szCs w:val="40"/>
        </w:rPr>
        <w:t>扣繳</w:t>
      </w:r>
    </w:p>
    <w:p w:rsidR="00CC1175" w:rsidRDefault="00FC5A0A">
      <w:pPr>
        <w:spacing w:after="200" w:line="360" w:lineRule="exact"/>
        <w:jc w:val="both"/>
        <w:rPr>
          <w:rFonts w:ascii="Calibri" w:eastAsia="標楷體" w:hAnsi="Calibri"/>
          <w:color w:val="000000"/>
          <w:kern w:val="0"/>
          <w:sz w:val="40"/>
          <w:szCs w:val="40"/>
        </w:rPr>
      </w:pPr>
      <w:r>
        <w:rPr>
          <w:rFonts w:ascii="Calibri" w:eastAsia="標楷體" w:hAnsi="Calibri"/>
          <w:color w:val="000000"/>
          <w:kern w:val="0"/>
          <w:sz w:val="40"/>
          <w:szCs w:val="40"/>
        </w:rPr>
        <w:t>簽章：</w:t>
      </w:r>
    </w:p>
    <w:p w:rsidR="00CC1175" w:rsidRDefault="00CC1175">
      <w:pPr>
        <w:snapToGrid w:val="0"/>
        <w:rPr>
          <w:color w:val="000000"/>
        </w:rPr>
      </w:pPr>
    </w:p>
    <w:sectPr w:rsidR="00CC1175" w:rsidSect="00E164E7">
      <w:footerReference w:type="default" r:id="rId10"/>
      <w:pgSz w:w="11906" w:h="16838"/>
      <w:pgMar w:top="1418" w:right="1134" w:bottom="1418" w:left="1134" w:header="567" w:footer="624" w:gutter="0"/>
      <w:cols w:space="720"/>
      <w:docGrid w:type="lines" w:linePitch="31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829" w:rsidRDefault="00941829">
      <w:r>
        <w:separator/>
      </w:r>
    </w:p>
  </w:endnote>
  <w:endnote w:type="continuationSeparator" w:id="0">
    <w:p w:rsidR="00941829" w:rsidRDefault="0094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超研澤中隸">
    <w:altName w:val="Calibri"/>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058414"/>
      <w:docPartObj>
        <w:docPartGallery w:val="Page Numbers (Bottom of Page)"/>
        <w:docPartUnique/>
      </w:docPartObj>
    </w:sdtPr>
    <w:sdtEndPr>
      <w:rPr>
        <w:color w:val="000000" w:themeColor="text1"/>
      </w:rPr>
    </w:sdtEndPr>
    <w:sdtContent>
      <w:p w:rsidR="00E164E7" w:rsidRPr="00E164E7" w:rsidRDefault="00E164E7">
        <w:pPr>
          <w:pStyle w:val="a7"/>
          <w:jc w:val="center"/>
          <w:rPr>
            <w:color w:val="000000" w:themeColor="text1"/>
          </w:rPr>
        </w:pPr>
        <w:r w:rsidRPr="00E164E7">
          <w:rPr>
            <w:color w:val="000000" w:themeColor="text1"/>
          </w:rPr>
          <w:fldChar w:fldCharType="begin"/>
        </w:r>
        <w:r w:rsidRPr="00E164E7">
          <w:rPr>
            <w:color w:val="000000" w:themeColor="text1"/>
          </w:rPr>
          <w:instrText>PAGE   \* MERGEFORMAT</w:instrText>
        </w:r>
        <w:r w:rsidRPr="00E164E7">
          <w:rPr>
            <w:color w:val="000000" w:themeColor="text1"/>
          </w:rPr>
          <w:fldChar w:fldCharType="separate"/>
        </w:r>
        <w:r w:rsidRPr="00E164E7">
          <w:rPr>
            <w:color w:val="000000" w:themeColor="text1"/>
            <w:lang w:val="zh-TW"/>
          </w:rPr>
          <w:t>2</w:t>
        </w:r>
        <w:r w:rsidRPr="00E164E7">
          <w:rPr>
            <w:color w:val="000000" w:themeColor="text1"/>
          </w:rPr>
          <w:fldChar w:fldCharType="end"/>
        </w:r>
      </w:p>
    </w:sdtContent>
  </w:sdt>
  <w:p w:rsidR="00E164E7" w:rsidRDefault="00E164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4E7" w:rsidRDefault="00E164E7" w:rsidP="00E164E7">
    <w:pPr>
      <w:pStyle w:val="a7"/>
      <w:tabs>
        <w:tab w:val="center" w:pos="4819"/>
        <w:tab w:val="left" w:pos="8580"/>
      </w:tabs>
    </w:pPr>
    <w:r>
      <w:rPr>
        <w:lang w:val="zh-TW"/>
      </w:rPr>
      <w:tab/>
    </w:r>
    <w:r>
      <w:rPr>
        <w:lang w:val="zh-TW"/>
      </w:rPr>
      <w:tab/>
    </w:r>
    <w:r>
      <w:rPr>
        <w:lang w:val="zh-TW"/>
      </w:rPr>
      <w:fldChar w:fldCharType="begin"/>
    </w:r>
    <w:r>
      <w:rPr>
        <w:lang w:val="zh-TW"/>
      </w:rPr>
      <w:instrText xml:space="preserve"> PAGE </w:instrText>
    </w:r>
    <w:r>
      <w:rPr>
        <w:lang w:val="zh-TW"/>
      </w:rPr>
      <w:fldChar w:fldCharType="separate"/>
    </w:r>
    <w:r>
      <w:rPr>
        <w:lang w:val="zh-TW"/>
      </w:rPr>
      <w:t>1</w:t>
    </w:r>
    <w:r>
      <w:rPr>
        <w:lang w:val="zh-TW"/>
      </w:rPr>
      <w:t>7</w:t>
    </w:r>
    <w:r>
      <w:rPr>
        <w:lang w:val="zh-TW"/>
      </w:rPr>
      <w:fldChar w:fldCharType="end"/>
    </w:r>
    <w:r>
      <w:rPr>
        <w:lang w:val="zh-TW"/>
      </w:rPr>
      <w:tab/>
    </w:r>
    <w:r>
      <w:rPr>
        <w:lang w:val="zh-TW"/>
      </w:rPr>
      <w:tab/>
    </w:r>
  </w:p>
  <w:p w:rsidR="00E164E7" w:rsidRDefault="00E164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829" w:rsidRDefault="00941829">
      <w:r>
        <w:rPr>
          <w:color w:val="000000"/>
        </w:rPr>
        <w:separator/>
      </w:r>
    </w:p>
  </w:footnote>
  <w:footnote w:type="continuationSeparator" w:id="0">
    <w:p w:rsidR="00941829" w:rsidRDefault="00941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12C"/>
    <w:multiLevelType w:val="multilevel"/>
    <w:tmpl w:val="B2BED60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B34B50"/>
    <w:multiLevelType w:val="multilevel"/>
    <w:tmpl w:val="08029294"/>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 w15:restartNumberingAfterBreak="0">
    <w:nsid w:val="0B0E4931"/>
    <w:multiLevelType w:val="multilevel"/>
    <w:tmpl w:val="5AC0F96C"/>
    <w:lvl w:ilvl="0">
      <w:start w:val="1"/>
      <w:numFmt w:val="decimal"/>
      <w:lvlText w:val="%1."/>
      <w:lvlJc w:val="left"/>
      <w:pPr>
        <w:ind w:left="152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00591F"/>
    <w:multiLevelType w:val="multilevel"/>
    <w:tmpl w:val="8EC82F9C"/>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32755B"/>
    <w:multiLevelType w:val="multilevel"/>
    <w:tmpl w:val="CF929ED2"/>
    <w:lvl w:ilvl="0">
      <w:start w:val="1"/>
      <w:numFmt w:val="decimal"/>
      <w:lvlText w:val="%1."/>
      <w:lvlJc w:val="left"/>
      <w:pPr>
        <w:ind w:left="360" w:hanging="360"/>
      </w:pPr>
    </w:lvl>
    <w:lvl w:ilvl="1">
      <w:start w:val="1"/>
      <w:numFmt w:val="taiwaneseCountingThousand"/>
      <w:lvlText w:val="%2、"/>
      <w:lvlJc w:val="left"/>
      <w:pPr>
        <w:ind w:left="960" w:hanging="480"/>
      </w:pPr>
      <w:rPr>
        <w:rFonts w:ascii="標楷體" w:eastAsia="標楷體" w:hAnsi="標楷體"/>
      </w:rPr>
    </w:lvl>
    <w:lvl w:ilvl="2">
      <w:start w:val="9"/>
      <w:numFmt w:val="ideographLegalTraditional"/>
      <w:lvlText w:val="%3、"/>
      <w:lvlJc w:val="left"/>
      <w:pPr>
        <w:ind w:left="1440" w:hanging="480"/>
      </w:pPr>
      <w:rPr>
        <w:rFonts w:ascii="Times New Roman" w:hAnsi="Times New Roman"/>
      </w:rPr>
    </w:lvl>
    <w:lvl w:ilvl="3">
      <w:start w:val="1"/>
      <w:numFmt w:val="decimal"/>
      <w:lvlText w:val="%4."/>
      <w:lvlJc w:val="left"/>
      <w:pPr>
        <w:ind w:left="1920" w:hanging="480"/>
      </w:pPr>
      <w:rPr>
        <w:rFonts w:ascii="標楷體" w:eastAsia="標楷體" w:hAnsi="標楷體"/>
        <w:color w:val="000000"/>
        <w:sz w:val="24"/>
        <w:szCs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F66633"/>
    <w:multiLevelType w:val="multilevel"/>
    <w:tmpl w:val="150E0612"/>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192993"/>
    <w:multiLevelType w:val="multilevel"/>
    <w:tmpl w:val="507AB02A"/>
    <w:lvl w:ilvl="0">
      <w:start w:val="1"/>
      <w:numFmt w:val="ideographLegalTraditional"/>
      <w:lvlText w:val="%1、"/>
      <w:lvlJc w:val="left"/>
      <w:pPr>
        <w:ind w:left="480" w:hanging="480"/>
      </w:pPr>
      <w:rPr>
        <w:rFonts w:ascii="標楷體" w:eastAsia="標楷體" w:hAnsi="標楷體"/>
        <w:color w:val="auto"/>
        <w:lang w:val="en-US"/>
      </w:rPr>
    </w:lvl>
    <w:lvl w:ilvl="1">
      <w:start w:val="1"/>
      <w:numFmt w:val="taiwaneseCountingThousand"/>
      <w:lvlText w:val="%2、"/>
      <w:lvlJc w:val="left"/>
      <w:pPr>
        <w:ind w:left="930" w:hanging="450"/>
      </w:pPr>
      <w:rPr>
        <w:rFonts w:ascii="標楷體" w:eastAsia="標楷體" w:hAnsi="標楷體"/>
      </w:r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CB21195"/>
    <w:multiLevelType w:val="multilevel"/>
    <w:tmpl w:val="8632BA9C"/>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0982FD6"/>
    <w:multiLevelType w:val="multilevel"/>
    <w:tmpl w:val="E03E59B0"/>
    <w:lvl w:ilvl="0">
      <w:start w:val="1"/>
      <w:numFmt w:val="taiwaneseCountingThousand"/>
      <w:lvlText w:val="%1、"/>
      <w:lvlJc w:val="left"/>
      <w:pPr>
        <w:ind w:left="7569" w:hanging="480"/>
      </w:pPr>
      <w:rPr>
        <w:rFonts w:ascii="標楷體" w:eastAsia="標楷體" w:hAnsi="標楷體"/>
        <w:b w:val="0"/>
      </w:rPr>
    </w:lvl>
    <w:lvl w:ilvl="1">
      <w:start w:val="1"/>
      <w:numFmt w:val="ideographTradition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ideographTradition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ideographTraditional"/>
      <w:lvlText w:val="%8、"/>
      <w:lvlJc w:val="left"/>
      <w:pPr>
        <w:ind w:left="4745" w:hanging="480"/>
      </w:pPr>
    </w:lvl>
    <w:lvl w:ilvl="8">
      <w:start w:val="1"/>
      <w:numFmt w:val="lowerRoman"/>
      <w:lvlText w:val="%9."/>
      <w:lvlJc w:val="right"/>
      <w:pPr>
        <w:ind w:left="5225" w:hanging="480"/>
      </w:pPr>
    </w:lvl>
  </w:abstractNum>
  <w:abstractNum w:abstractNumId="9" w15:restartNumberingAfterBreak="0">
    <w:nsid w:val="24CE326F"/>
    <w:multiLevelType w:val="multilevel"/>
    <w:tmpl w:val="092AE1E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9B4337"/>
    <w:multiLevelType w:val="multilevel"/>
    <w:tmpl w:val="91BA0616"/>
    <w:lvl w:ilvl="0">
      <w:start w:val="1"/>
      <w:numFmt w:val="taiwaneseCountingThousand"/>
      <w:lvlText w:val="%1、"/>
      <w:lvlJc w:val="left"/>
      <w:pPr>
        <w:ind w:left="907" w:hanging="480"/>
      </w:pPr>
      <w:rPr>
        <w:rFonts w:ascii="標楷體" w:eastAsia="標楷體" w:hAnsi="標楷體"/>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11" w15:restartNumberingAfterBreak="0">
    <w:nsid w:val="27E947BC"/>
    <w:multiLevelType w:val="multilevel"/>
    <w:tmpl w:val="6A14E7D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1327FE0"/>
    <w:multiLevelType w:val="multilevel"/>
    <w:tmpl w:val="FCB09068"/>
    <w:lvl w:ilvl="0">
      <w:start w:val="1"/>
      <w:numFmt w:val="taiwaneseCountingThousand"/>
      <w:lvlText w:val="(%1)"/>
      <w:lvlJc w:val="left"/>
      <w:pPr>
        <w:ind w:left="1387" w:hanging="480"/>
      </w:pPr>
      <w:rPr>
        <w:rFonts w:ascii="標楷體" w:eastAsia="標楷體" w:hAnsi="標楷體"/>
        <w:sz w:val="24"/>
      </w:rPr>
    </w:lvl>
    <w:lvl w:ilvl="1">
      <w:start w:val="1"/>
      <w:numFmt w:val="ideographTraditional"/>
      <w:lvlText w:val="%2、"/>
      <w:lvlJc w:val="left"/>
      <w:pPr>
        <w:ind w:left="1867" w:hanging="480"/>
      </w:pPr>
    </w:lvl>
    <w:lvl w:ilvl="2">
      <w:start w:val="1"/>
      <w:numFmt w:val="lowerRoman"/>
      <w:lvlText w:val="%3."/>
      <w:lvlJc w:val="right"/>
      <w:pPr>
        <w:ind w:left="2347" w:hanging="480"/>
      </w:pPr>
    </w:lvl>
    <w:lvl w:ilvl="3">
      <w:start w:val="1"/>
      <w:numFmt w:val="decimal"/>
      <w:lvlText w:val="%4."/>
      <w:lvlJc w:val="left"/>
      <w:pPr>
        <w:ind w:left="2827" w:hanging="480"/>
      </w:pPr>
    </w:lvl>
    <w:lvl w:ilvl="4">
      <w:start w:val="1"/>
      <w:numFmt w:val="ideographTraditional"/>
      <w:lvlText w:val="%5、"/>
      <w:lvlJc w:val="left"/>
      <w:pPr>
        <w:ind w:left="3307" w:hanging="480"/>
      </w:pPr>
    </w:lvl>
    <w:lvl w:ilvl="5">
      <w:start w:val="1"/>
      <w:numFmt w:val="lowerRoman"/>
      <w:lvlText w:val="%6."/>
      <w:lvlJc w:val="right"/>
      <w:pPr>
        <w:ind w:left="3787" w:hanging="480"/>
      </w:pPr>
    </w:lvl>
    <w:lvl w:ilvl="6">
      <w:start w:val="1"/>
      <w:numFmt w:val="decimal"/>
      <w:lvlText w:val="%7."/>
      <w:lvlJc w:val="left"/>
      <w:pPr>
        <w:ind w:left="4267" w:hanging="480"/>
      </w:pPr>
    </w:lvl>
    <w:lvl w:ilvl="7">
      <w:start w:val="1"/>
      <w:numFmt w:val="ideographTraditional"/>
      <w:lvlText w:val="%8、"/>
      <w:lvlJc w:val="left"/>
      <w:pPr>
        <w:ind w:left="4747" w:hanging="480"/>
      </w:pPr>
    </w:lvl>
    <w:lvl w:ilvl="8">
      <w:start w:val="1"/>
      <w:numFmt w:val="lowerRoman"/>
      <w:lvlText w:val="%9."/>
      <w:lvlJc w:val="right"/>
      <w:pPr>
        <w:ind w:left="5227" w:hanging="480"/>
      </w:pPr>
    </w:lvl>
  </w:abstractNum>
  <w:abstractNum w:abstractNumId="13" w15:restartNumberingAfterBreak="0">
    <w:nsid w:val="33017BAF"/>
    <w:multiLevelType w:val="multilevel"/>
    <w:tmpl w:val="889EAC78"/>
    <w:lvl w:ilvl="0">
      <w:start w:val="9"/>
      <w:numFmt w:val="ideographLegalTraditional"/>
      <w:lvlText w:val="%1、"/>
      <w:lvlJc w:val="left"/>
      <w:pPr>
        <w:ind w:left="480" w:hanging="480"/>
      </w:pPr>
      <w:rPr>
        <w:rFonts w:ascii="標楷體" w:eastAsia="標楷體" w:hAnsi="標楷體"/>
        <w:sz w:val="24"/>
        <w:szCs w:val="24"/>
      </w:rPr>
    </w:lvl>
    <w:lvl w:ilvl="1">
      <w:start w:val="1"/>
      <w:numFmt w:val="ideographTraditional"/>
      <w:lvlText w:val="%2、"/>
      <w:lvlJc w:val="left"/>
      <w:pPr>
        <w:ind w:left="0" w:hanging="480"/>
      </w:pPr>
    </w:lvl>
    <w:lvl w:ilvl="2">
      <w:start w:val="1"/>
      <w:numFmt w:val="lowerRoman"/>
      <w:lvlText w:val="%3."/>
      <w:lvlJc w:val="right"/>
      <w:pPr>
        <w:ind w:left="480" w:hanging="480"/>
      </w:pPr>
    </w:lvl>
    <w:lvl w:ilvl="3">
      <w:start w:val="1"/>
      <w:numFmt w:val="decimal"/>
      <w:lvlText w:val="%4."/>
      <w:lvlJc w:val="left"/>
      <w:pPr>
        <w:ind w:left="960" w:hanging="480"/>
      </w:pPr>
    </w:lvl>
    <w:lvl w:ilvl="4">
      <w:start w:val="1"/>
      <w:numFmt w:val="ideographTraditional"/>
      <w:lvlText w:val="%5、"/>
      <w:lvlJc w:val="left"/>
      <w:pPr>
        <w:ind w:left="1440" w:hanging="480"/>
      </w:pPr>
    </w:lvl>
    <w:lvl w:ilvl="5">
      <w:start w:val="1"/>
      <w:numFmt w:val="lowerRoman"/>
      <w:lvlText w:val="%6."/>
      <w:lvlJc w:val="right"/>
      <w:pPr>
        <w:ind w:left="1920" w:hanging="480"/>
      </w:pPr>
    </w:lvl>
    <w:lvl w:ilvl="6">
      <w:start w:val="1"/>
      <w:numFmt w:val="decimal"/>
      <w:lvlText w:val="%7."/>
      <w:lvlJc w:val="left"/>
      <w:pPr>
        <w:ind w:left="2400" w:hanging="480"/>
      </w:pPr>
    </w:lvl>
    <w:lvl w:ilvl="7">
      <w:start w:val="1"/>
      <w:numFmt w:val="ideographTraditional"/>
      <w:lvlText w:val="%8、"/>
      <w:lvlJc w:val="left"/>
      <w:pPr>
        <w:ind w:left="2880" w:hanging="480"/>
      </w:pPr>
    </w:lvl>
    <w:lvl w:ilvl="8">
      <w:start w:val="1"/>
      <w:numFmt w:val="lowerRoman"/>
      <w:lvlText w:val="%9."/>
      <w:lvlJc w:val="right"/>
      <w:pPr>
        <w:ind w:left="3360" w:hanging="480"/>
      </w:pPr>
    </w:lvl>
  </w:abstractNum>
  <w:abstractNum w:abstractNumId="14" w15:restartNumberingAfterBreak="0">
    <w:nsid w:val="39E30031"/>
    <w:multiLevelType w:val="multilevel"/>
    <w:tmpl w:val="0F1E2DF4"/>
    <w:lvl w:ilvl="0">
      <w:start w:val="1"/>
      <w:numFmt w:val="taiwaneseCountingThousand"/>
      <w:lvlText w:val="%1、"/>
      <w:lvlJc w:val="left"/>
      <w:pPr>
        <w:ind w:left="905" w:hanging="480"/>
      </w:pPr>
    </w:lvl>
    <w:lvl w:ilvl="1">
      <w:start w:val="1"/>
      <w:numFmt w:val="taiwaneseCountingThousand"/>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5" w15:restartNumberingAfterBreak="0">
    <w:nsid w:val="41A220DD"/>
    <w:multiLevelType w:val="multilevel"/>
    <w:tmpl w:val="CEA65088"/>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44A22E2E"/>
    <w:multiLevelType w:val="multilevel"/>
    <w:tmpl w:val="B59CC20A"/>
    <w:lvl w:ilvl="0">
      <w:start w:val="1"/>
      <w:numFmt w:val="decimal"/>
      <w:lvlText w:val="%1."/>
      <w:lvlJc w:val="left"/>
      <w:pPr>
        <w:ind w:left="360" w:hanging="360"/>
      </w:pPr>
    </w:lvl>
    <w:lvl w:ilvl="1">
      <w:start w:val="1"/>
      <w:numFmt w:val="taiwaneseCountingThousand"/>
      <w:lvlText w:val="%2、"/>
      <w:lvlJc w:val="left"/>
      <w:pPr>
        <w:ind w:left="960" w:hanging="480"/>
      </w:pPr>
      <w:rPr>
        <w:rFonts w:ascii="標楷體" w:eastAsia="標楷體" w:hAnsi="標楷體"/>
      </w:rPr>
    </w:lvl>
    <w:lvl w:ilvl="2">
      <w:start w:val="9"/>
      <w:numFmt w:val="ideographLegalTraditional"/>
      <w:lvlText w:val="%3、"/>
      <w:lvlJc w:val="left"/>
      <w:pPr>
        <w:ind w:left="1440" w:hanging="480"/>
      </w:pPr>
      <w:rPr>
        <w:rFonts w:ascii="Times New Roman" w:hAnsi="Times New Roman"/>
      </w:rPr>
    </w:lvl>
    <w:lvl w:ilvl="3">
      <w:start w:val="1"/>
      <w:numFmt w:val="decimal"/>
      <w:lvlText w:val="%4."/>
      <w:lvlJc w:val="left"/>
      <w:pPr>
        <w:ind w:left="1920" w:hanging="480"/>
      </w:pPr>
      <w:rPr>
        <w:rFonts w:ascii="標楷體" w:eastAsia="標楷體" w:hAnsi="標楷體"/>
        <w:color w:val="000000"/>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705DBF"/>
    <w:multiLevelType w:val="multilevel"/>
    <w:tmpl w:val="7E96AC7E"/>
    <w:lvl w:ilvl="0">
      <w:start w:val="2"/>
      <w:numFmt w:val="taiwaneseCountingThousand"/>
      <w:lvlText w:val="（%1）"/>
      <w:lvlJc w:val="left"/>
      <w:pPr>
        <w:ind w:left="1928" w:hanging="1568"/>
      </w:pPr>
      <w:rPr>
        <w:b w:val="0"/>
        <w:u w:val="none"/>
      </w:rPr>
    </w:lvl>
    <w:lvl w:ilvl="1">
      <w:start w:val="1"/>
      <w:numFmt w:val="taiwaneseCountingThousand"/>
      <w:lvlText w:val="%2、"/>
      <w:lvlJc w:val="left"/>
      <w:pPr>
        <w:ind w:left="1021" w:hanging="1021"/>
      </w:pPr>
      <w:rPr>
        <w:rFonts w:ascii="標楷體" w:eastAsia="標楷體" w:hAnsi="標楷體" w:cs="Times New Roman"/>
        <w:color w:val="auto"/>
        <w:sz w:val="28"/>
        <w:lang w:val="en-US"/>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4DAE5DBC"/>
    <w:multiLevelType w:val="multilevel"/>
    <w:tmpl w:val="87A6715A"/>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5354027F"/>
    <w:multiLevelType w:val="multilevel"/>
    <w:tmpl w:val="BE10EA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A9581B"/>
    <w:multiLevelType w:val="multilevel"/>
    <w:tmpl w:val="AC02631A"/>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0A17C7"/>
    <w:multiLevelType w:val="multilevel"/>
    <w:tmpl w:val="BAD893C6"/>
    <w:lvl w:ilvl="0">
      <w:start w:val="1"/>
      <w:numFmt w:val="taiwaneseCountingThousand"/>
      <w:lvlText w:val="（%1）"/>
      <w:lvlJc w:val="left"/>
      <w:pPr>
        <w:ind w:left="1429" w:hanging="720"/>
      </w:pPr>
      <w:rPr>
        <w:rFonts w:ascii="標楷體" w:eastAsia="標楷體" w:hAnsi="標楷體"/>
      </w:rPr>
    </w:lvl>
    <w:lvl w:ilvl="1">
      <w:start w:val="1"/>
      <w:numFmt w:val="taiwaneseCountingThousand"/>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2" w15:restartNumberingAfterBreak="0">
    <w:nsid w:val="62E9453E"/>
    <w:multiLevelType w:val="multilevel"/>
    <w:tmpl w:val="3078F4A6"/>
    <w:lvl w:ilvl="0">
      <w:start w:val="1"/>
      <w:numFmt w:val="taiwaneseCountingThousand"/>
      <w:lvlText w:val="（%1）"/>
      <w:lvlJc w:val="left"/>
      <w:pPr>
        <w:ind w:left="1500" w:hanging="720"/>
      </w:pPr>
      <w:rPr>
        <w:rFonts w:eastAsia="標楷體"/>
        <w:color w:val="000000"/>
        <w:sz w:val="24"/>
      </w:rPr>
    </w:lvl>
    <w:lvl w:ilvl="1">
      <w:start w:val="1"/>
      <w:numFmt w:val="ideographTraditional"/>
      <w:lvlText w:val="%2、"/>
      <w:lvlJc w:val="left"/>
      <w:pPr>
        <w:ind w:left="1740" w:hanging="48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23" w15:restartNumberingAfterBreak="0">
    <w:nsid w:val="655E0D6F"/>
    <w:multiLevelType w:val="multilevel"/>
    <w:tmpl w:val="245ADD7E"/>
    <w:lvl w:ilvl="0">
      <w:start w:val="1"/>
      <w:numFmt w:val="decimal"/>
      <w:lvlText w:val="(%1)"/>
      <w:lvlJc w:val="left"/>
      <w:pPr>
        <w:ind w:left="2040" w:hanging="480"/>
      </w:pPr>
      <w:rPr>
        <w:rFonts w:ascii="標楷體" w:eastAsia="標楷體" w:hAnsi="標楷體"/>
      </w:rPr>
    </w:lvl>
    <w:lvl w:ilvl="1">
      <w:start w:val="1"/>
      <w:numFmt w:val="decim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4" w15:restartNumberingAfterBreak="0">
    <w:nsid w:val="6CE31714"/>
    <w:multiLevelType w:val="multilevel"/>
    <w:tmpl w:val="0FD4AB78"/>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taiwaneseCountingThousand"/>
      <w:lvlText w:val="(%3)"/>
      <w:lvlJc w:val="left"/>
      <w:pPr>
        <w:ind w:left="1920" w:hanging="480"/>
      </w:pPr>
      <w:rPr>
        <w:rFonts w:ascii="標楷體" w:eastAsia="標楷體" w:hAnsi="標楷體"/>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7DAF6977"/>
    <w:multiLevelType w:val="multilevel"/>
    <w:tmpl w:val="9E0CD560"/>
    <w:lvl w:ilvl="0">
      <w:start w:val="1"/>
      <w:numFmt w:val="taiwaneseCountingThousand"/>
      <w:lvlText w:val="（%1）"/>
      <w:lvlJc w:val="left"/>
      <w:pPr>
        <w:ind w:left="1020" w:hanging="885"/>
      </w:pPr>
      <w:rPr>
        <w:rFonts w:ascii="標楷體" w:eastAsia="標楷體" w:hAnsi="標楷體"/>
        <w:sz w:val="28"/>
        <w:szCs w:val="28"/>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num w:numId="1">
    <w:abstractNumId w:val="6"/>
  </w:num>
  <w:num w:numId="2">
    <w:abstractNumId w:val="14"/>
  </w:num>
  <w:num w:numId="3">
    <w:abstractNumId w:val="10"/>
  </w:num>
  <w:num w:numId="4">
    <w:abstractNumId w:val="12"/>
  </w:num>
  <w:num w:numId="5">
    <w:abstractNumId w:val="11"/>
  </w:num>
  <w:num w:numId="6">
    <w:abstractNumId w:val="4"/>
  </w:num>
  <w:num w:numId="7">
    <w:abstractNumId w:val="21"/>
  </w:num>
  <w:num w:numId="8">
    <w:abstractNumId w:val="22"/>
  </w:num>
  <w:num w:numId="9">
    <w:abstractNumId w:val="1"/>
  </w:num>
  <w:num w:numId="10">
    <w:abstractNumId w:val="16"/>
  </w:num>
  <w:num w:numId="11">
    <w:abstractNumId w:val="23"/>
  </w:num>
  <w:num w:numId="12">
    <w:abstractNumId w:val="13"/>
  </w:num>
  <w:num w:numId="13">
    <w:abstractNumId w:val="2"/>
  </w:num>
  <w:num w:numId="14">
    <w:abstractNumId w:val="5"/>
  </w:num>
  <w:num w:numId="15">
    <w:abstractNumId w:val="19"/>
  </w:num>
  <w:num w:numId="16">
    <w:abstractNumId w:val="0"/>
  </w:num>
  <w:num w:numId="17">
    <w:abstractNumId w:val="9"/>
  </w:num>
  <w:num w:numId="18">
    <w:abstractNumId w:val="3"/>
  </w:num>
  <w:num w:numId="19">
    <w:abstractNumId w:val="20"/>
  </w:num>
  <w:num w:numId="20">
    <w:abstractNumId w:val="18"/>
  </w:num>
  <w:num w:numId="21">
    <w:abstractNumId w:val="24"/>
  </w:num>
  <w:num w:numId="22">
    <w:abstractNumId w:val="15"/>
  </w:num>
  <w:num w:numId="23">
    <w:abstractNumId w:val="8"/>
  </w:num>
  <w:num w:numId="24">
    <w:abstractNumId w:val="7"/>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drawingGridHorizontalSpacing w:val="120"/>
  <w:drawingGridVerticalSpacing w:val="313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75"/>
    <w:rsid w:val="001048D6"/>
    <w:rsid w:val="001D43E5"/>
    <w:rsid w:val="002D2989"/>
    <w:rsid w:val="00337AB9"/>
    <w:rsid w:val="005D19F2"/>
    <w:rsid w:val="008364BB"/>
    <w:rsid w:val="00941829"/>
    <w:rsid w:val="00CC1175"/>
    <w:rsid w:val="00CE5ED2"/>
    <w:rsid w:val="00E06944"/>
    <w:rsid w:val="00E164E7"/>
    <w:rsid w:val="00FC5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D37F"/>
  <w15:docId w15:val="{202A5DAD-9C04-4EB9-B613-8F8B45B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customStyle="1" w:styleId="a4">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rPr>
  </w:style>
  <w:style w:type="paragraph" w:styleId="a5">
    <w:name w:val="Body Text Indent"/>
    <w:basedOn w:val="a"/>
    <w:pPr>
      <w:spacing w:line="360" w:lineRule="auto"/>
      <w:ind w:firstLine="899"/>
    </w:pPr>
    <w:rPr>
      <w:rFonts w:ascii="新細明體" w:hAnsi="新細明體"/>
      <w:spacing w:val="24"/>
      <w:szCs w:val="24"/>
    </w:rPr>
  </w:style>
  <w:style w:type="paragraph" w:styleId="a6">
    <w:name w:val="Note Heading"/>
    <w:basedOn w:val="a"/>
    <w:next w:val="a"/>
    <w:pPr>
      <w:jc w:val="center"/>
    </w:pPr>
    <w:rPr>
      <w:rFonts w:ascii="標楷體" w:eastAsia="標楷體" w:hAnsi="標楷體"/>
      <w:spacing w:val="24"/>
      <w:szCs w:val="24"/>
    </w:rPr>
  </w:style>
  <w:style w:type="paragraph" w:styleId="a7">
    <w:name w:val="footer"/>
    <w:basedOn w:val="a"/>
    <w:uiPriority w:val="99"/>
    <w:pPr>
      <w:tabs>
        <w:tab w:val="center" w:pos="4153"/>
        <w:tab w:val="right" w:pos="8306"/>
      </w:tabs>
      <w:snapToGrid w:val="0"/>
    </w:pPr>
    <w:rPr>
      <w:sz w:val="20"/>
    </w:rPr>
  </w:style>
  <w:style w:type="character" w:styleId="a8">
    <w:name w:val="page number"/>
    <w:basedOn w:val="a0"/>
  </w:style>
  <w:style w:type="character" w:styleId="a9">
    <w:name w:val="Hyperlink"/>
    <w:rPr>
      <w:color w:val="0000FF"/>
      <w:u w:val="single"/>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character" w:styleId="ac">
    <w:name w:val="Emphasis"/>
    <w:rPr>
      <w:i/>
      <w:iCs/>
    </w:rPr>
  </w:style>
  <w:style w:type="character" w:customStyle="1" w:styleId="ad">
    <w:name w:val="頁首 字元"/>
    <w:rPr>
      <w:kern w:val="3"/>
    </w:rPr>
  </w:style>
  <w:style w:type="paragraph" w:customStyle="1" w:styleId="ae">
    <w:name w:val="（一）"/>
    <w:basedOn w:val="a"/>
    <w:pPr>
      <w:widowControl/>
      <w:spacing w:before="5"/>
      <w:ind w:left="186" w:hanging="2393"/>
      <w:jc w:val="both"/>
    </w:pPr>
    <w:rPr>
      <w:rFonts w:ascii="標楷體" w:eastAsia="標楷體" w:hAnsi="標楷體"/>
    </w:rPr>
  </w:style>
  <w:style w:type="character" w:customStyle="1" w:styleId="af">
    <w:name w:val="（一） 字元"/>
    <w:rPr>
      <w:rFonts w:ascii="標楷體" w:eastAsia="標楷體" w:hAnsi="標楷體"/>
      <w:kern w:val="3"/>
      <w:sz w:val="24"/>
    </w:rPr>
  </w:style>
  <w:style w:type="paragraph" w:customStyle="1" w:styleId="1">
    <w:name w:val="1"/>
    <w:basedOn w:val="ae"/>
    <w:pPr>
      <w:ind w:left="2446" w:hanging="1457"/>
    </w:pPr>
  </w:style>
  <w:style w:type="character" w:customStyle="1" w:styleId="10">
    <w:name w:val="1 字元"/>
    <w:basedOn w:val="af"/>
    <w:rPr>
      <w:rFonts w:ascii="標楷體" w:eastAsia="標楷體" w:hAnsi="標楷體"/>
      <w:kern w:val="3"/>
      <w:sz w:val="24"/>
    </w:rPr>
  </w:style>
  <w:style w:type="character" w:styleId="af0">
    <w:name w:val="annotation reference"/>
    <w:rPr>
      <w:sz w:val="18"/>
      <w:szCs w:val="18"/>
    </w:rPr>
  </w:style>
  <w:style w:type="paragraph" w:styleId="af1">
    <w:name w:val="annotation text"/>
    <w:basedOn w:val="a"/>
  </w:style>
  <w:style w:type="character" w:customStyle="1" w:styleId="af2">
    <w:name w:val="註解文字 字元"/>
    <w:rPr>
      <w:kern w:val="3"/>
      <w:sz w:val="24"/>
    </w:rPr>
  </w:style>
  <w:style w:type="paragraph" w:styleId="af3">
    <w:name w:val="annotation subject"/>
    <w:basedOn w:val="af1"/>
    <w:next w:val="af1"/>
    <w:rPr>
      <w:b/>
      <w:bCs/>
    </w:rPr>
  </w:style>
  <w:style w:type="character" w:customStyle="1" w:styleId="af4">
    <w:name w:val="註解主旨 字元"/>
    <w:rPr>
      <w:b/>
      <w:bCs/>
      <w:kern w:val="3"/>
      <w:sz w:val="24"/>
    </w:rPr>
  </w:style>
  <w:style w:type="paragraph" w:styleId="af5">
    <w:name w:val="List Paragraph"/>
    <w:basedOn w:val="a"/>
    <w:pPr>
      <w:spacing w:after="200" w:line="276" w:lineRule="auto"/>
      <w:ind w:left="480"/>
    </w:pPr>
    <w:rPr>
      <w:rFonts w:ascii="Calibri" w:hAnsi="Calibri"/>
      <w:kern w:val="0"/>
      <w:sz w:val="22"/>
      <w:szCs w:val="22"/>
      <w:lang w:eastAsia="en-US"/>
    </w:rPr>
  </w:style>
  <w:style w:type="character" w:customStyle="1" w:styleId="af6">
    <w:name w:val="註釋標題 字元"/>
    <w:rPr>
      <w:rFonts w:ascii="標楷體" w:eastAsia="標楷體" w:hAnsi="標楷體"/>
      <w:spacing w:val="24"/>
      <w:kern w:val="3"/>
      <w:sz w:val="24"/>
      <w:szCs w:val="24"/>
    </w:rPr>
  </w:style>
  <w:style w:type="character" w:customStyle="1" w:styleId="af7">
    <w:name w:val="本文縮排 字元"/>
    <w:rPr>
      <w:rFonts w:ascii="新細明體" w:hAnsi="新細明體"/>
      <w:spacing w:val="24"/>
      <w:kern w:val="3"/>
      <w:sz w:val="24"/>
      <w:szCs w:val="24"/>
    </w:rPr>
  </w:style>
  <w:style w:type="character" w:customStyle="1" w:styleId="af8">
    <w:name w:val="頁尾 字元"/>
    <w:uiPriority w:val="99"/>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tw/search?biw=1024&amp;bih=677&amp;q=microsoft+word&amp;spell=1&amp;sa=X&amp;ved=0ahUKEwjWkK30wcDRAhXKp5QKHR_wBTIQvwUIFS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iar.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1508</Words>
  <Characters>8600</Characters>
  <Application>Microsoft Office Word</Application>
  <DocSecurity>0</DocSecurity>
  <Lines>71</Lines>
  <Paragraphs>20</Paragraphs>
  <ScaleCrop>false</ScaleCrop>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臺北市第七屆中小學及幼稚園</dc:title>
  <dc:subject/>
  <dc:creator>vicky</dc:creator>
  <cp:lastModifiedBy>陳怡莉</cp:lastModifiedBy>
  <cp:revision>10</cp:revision>
  <cp:lastPrinted>2024-03-01T07:19:00Z</cp:lastPrinted>
  <dcterms:created xsi:type="dcterms:W3CDTF">2024-03-06T04:20:00Z</dcterms:created>
  <dcterms:modified xsi:type="dcterms:W3CDTF">2024-03-06T04:32:00Z</dcterms:modified>
</cp:coreProperties>
</file>